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FD" w:rsidRDefault="00672FFD" w:rsidP="00215B8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bookmarkStart w:id="0" w:name="_GoBack"/>
      <w:bookmarkEnd w:id="0"/>
    </w:p>
    <w:p w:rsidR="00500C8A" w:rsidRPr="00C30D21" w:rsidRDefault="00500C8A" w:rsidP="00500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КОНТАКТНАЯ ИНФОРМАЦИЯ</w:t>
      </w:r>
    </w:p>
    <w:p w:rsidR="00500C8A" w:rsidRPr="00C30D21" w:rsidRDefault="00500C8A" w:rsidP="00500C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  <w:t xml:space="preserve">1.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Заволжского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500C8A" w:rsidRPr="00C30D21" w:rsidRDefault="00500C8A" w:rsidP="0050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при администрации города Твери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32-09-62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Заволжского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в городе Твери    </w:t>
      </w:r>
      <w:r>
        <w:rPr>
          <w:rFonts w:ascii="Times New Roman" w:eastAsia="Calibri" w:hAnsi="Times New Roman" w:cs="Times New Roman"/>
          <w:sz w:val="26"/>
          <w:szCs w:val="26"/>
        </w:rPr>
        <w:t>52-54-71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Прокуратура </w:t>
      </w:r>
      <w:r>
        <w:rPr>
          <w:rFonts w:ascii="Times New Roman" w:eastAsia="Calibri" w:hAnsi="Times New Roman" w:cs="Times New Roman"/>
          <w:sz w:val="26"/>
          <w:szCs w:val="26"/>
        </w:rPr>
        <w:t>Заволжского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города Твери </w:t>
      </w:r>
      <w:r>
        <w:rPr>
          <w:rFonts w:ascii="Times New Roman" w:eastAsia="Calibri" w:hAnsi="Times New Roman" w:cs="Times New Roman"/>
          <w:sz w:val="26"/>
          <w:szCs w:val="26"/>
        </w:rPr>
        <w:t>52-44-51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Заволжский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ОП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ПДН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77-28-40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Дежурная часть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77-28-00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(опека и попечительство) 78-</w:t>
      </w:r>
      <w:r>
        <w:rPr>
          <w:rFonts w:ascii="Times New Roman" w:eastAsia="Calibri" w:hAnsi="Times New Roman" w:cs="Times New Roman"/>
          <w:sz w:val="26"/>
          <w:szCs w:val="26"/>
        </w:rPr>
        <w:t>20-29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(отдел семейной политики) </w:t>
      </w:r>
      <w:r>
        <w:rPr>
          <w:rFonts w:ascii="Times New Roman" w:eastAsia="Calibri" w:hAnsi="Times New Roman" w:cs="Times New Roman"/>
          <w:sz w:val="26"/>
          <w:szCs w:val="26"/>
        </w:rPr>
        <w:t>78-20-27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 «Тверской КЦСОН», отделение по работе с семьей и детьми </w:t>
      </w:r>
      <w:r>
        <w:rPr>
          <w:rFonts w:ascii="Times New Roman" w:eastAsia="Calibri" w:hAnsi="Times New Roman" w:cs="Times New Roman"/>
          <w:sz w:val="26"/>
          <w:szCs w:val="26"/>
        </w:rPr>
        <w:t>78-21-56</w:t>
      </w:r>
      <w:proofErr w:type="gramEnd"/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ГБУЗ ТО </w:t>
      </w:r>
      <w:r>
        <w:rPr>
          <w:rFonts w:ascii="Times New Roman" w:eastAsia="Calibri" w:hAnsi="Times New Roman" w:cs="Times New Roman"/>
          <w:sz w:val="26"/>
          <w:szCs w:val="26"/>
        </w:rPr>
        <w:t>«Клиническая детская больница №3</w:t>
      </w:r>
      <w:r w:rsidRPr="00C30D21">
        <w:rPr>
          <w:rFonts w:ascii="Times New Roman" w:eastAsia="Calibri" w:hAnsi="Times New Roman" w:cs="Times New Roman"/>
          <w:sz w:val="26"/>
          <w:szCs w:val="26"/>
        </w:rPr>
        <w:t>» - 55-53-32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ГБУ «Областной социально-реабилитационный центр для несовершеннолетних (г. Тверь) 44-43-55, 42-25-48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Центр «Семья» 69-08-90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 w:rsidSect="0093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62"/>
    <w:rsid w:val="00215B83"/>
    <w:rsid w:val="003569D4"/>
    <w:rsid w:val="0037641A"/>
    <w:rsid w:val="004224D1"/>
    <w:rsid w:val="00500C8A"/>
    <w:rsid w:val="006554CF"/>
    <w:rsid w:val="00672FFD"/>
    <w:rsid w:val="0093101B"/>
    <w:rsid w:val="009B5801"/>
    <w:rsid w:val="009F5777"/>
    <w:rsid w:val="00F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Лена</cp:lastModifiedBy>
  <cp:revision>5</cp:revision>
  <dcterms:created xsi:type="dcterms:W3CDTF">2020-04-16T11:49:00Z</dcterms:created>
  <dcterms:modified xsi:type="dcterms:W3CDTF">2020-04-17T09:43:00Z</dcterms:modified>
</cp:coreProperties>
</file>