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E5" w:rsidRPr="00D910E5" w:rsidRDefault="00D910E5" w:rsidP="0011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10E5">
        <w:rPr>
          <w:rFonts w:ascii="Times New Roman" w:hAnsi="Times New Roman" w:cs="Times New Roman"/>
          <w:b/>
          <w:bCs/>
          <w:sz w:val="32"/>
          <w:szCs w:val="32"/>
        </w:rPr>
        <w:t xml:space="preserve">Отчет о результатах </w:t>
      </w:r>
      <w:proofErr w:type="spellStart"/>
      <w:r w:rsidRPr="00D910E5"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D910E5" w:rsidRDefault="00D910E5" w:rsidP="0011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10E5">
        <w:rPr>
          <w:rFonts w:ascii="Times New Roman" w:hAnsi="Times New Roman" w:cs="Times New Roman"/>
          <w:b/>
          <w:bCs/>
          <w:sz w:val="32"/>
          <w:szCs w:val="32"/>
        </w:rPr>
        <w:t xml:space="preserve">МБДОУ детский сад № 92 </w:t>
      </w:r>
      <w:r w:rsidR="001130F3">
        <w:rPr>
          <w:rFonts w:ascii="Times New Roman" w:hAnsi="Times New Roman" w:cs="Times New Roman"/>
          <w:b/>
          <w:bCs/>
          <w:sz w:val="32"/>
          <w:szCs w:val="32"/>
        </w:rPr>
        <w:t xml:space="preserve">(корпус 1) </w:t>
      </w:r>
      <w:r w:rsidRPr="00D910E5">
        <w:rPr>
          <w:rFonts w:ascii="Times New Roman" w:hAnsi="Times New Roman" w:cs="Times New Roman"/>
          <w:b/>
          <w:bCs/>
          <w:sz w:val="32"/>
          <w:szCs w:val="32"/>
        </w:rPr>
        <w:t>за 2014 - 2015 учебный год.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10E5" w:rsidRPr="00D910E5" w:rsidRDefault="00D910E5" w:rsidP="00D910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0E5">
        <w:rPr>
          <w:rFonts w:ascii="Times New Roman" w:hAnsi="Times New Roman" w:cs="Times New Roman"/>
          <w:b/>
          <w:sz w:val="24"/>
          <w:szCs w:val="24"/>
        </w:rPr>
        <w:t>Информация о ДОУ</w:t>
      </w:r>
    </w:p>
    <w:p w:rsidR="00D910E5" w:rsidRPr="00D910E5" w:rsidRDefault="00D910E5" w:rsidP="00D910E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10E5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образовательное учреждение детский сад № 92  (далее МБДОУ детский сад №92) расположено по адресу: </w:t>
      </w:r>
    </w:p>
    <w:p w:rsidR="00D910E5" w:rsidRPr="00D910E5" w:rsidRDefault="00D910E5" w:rsidP="00D910E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170005 г. Тверь, ул. Мусоргского, д.5а.</w:t>
      </w:r>
    </w:p>
    <w:p w:rsidR="00D910E5" w:rsidRPr="00D910E5" w:rsidRDefault="00D910E5" w:rsidP="00D910E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color w:val="000000"/>
          <w:sz w:val="24"/>
          <w:szCs w:val="24"/>
        </w:rPr>
        <w:t xml:space="preserve">    Учредителем </w:t>
      </w:r>
      <w:r w:rsidRPr="00D910E5">
        <w:rPr>
          <w:rFonts w:ascii="Times New Roman" w:hAnsi="Times New Roman" w:cs="Times New Roman"/>
          <w:sz w:val="24"/>
          <w:szCs w:val="24"/>
        </w:rPr>
        <w:t>МБДОУ</w:t>
      </w:r>
      <w:r w:rsidRPr="00D910E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Управление образования администрации </w:t>
      </w:r>
      <w:proofErr w:type="gramStart"/>
      <w:r w:rsidRPr="00D910E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910E5">
        <w:rPr>
          <w:rFonts w:ascii="Times New Roman" w:hAnsi="Times New Roman" w:cs="Times New Roman"/>
          <w:color w:val="000000"/>
          <w:sz w:val="24"/>
          <w:szCs w:val="24"/>
        </w:rPr>
        <w:t xml:space="preserve">. Твери. Местонахождение Учредителя: 170000, г. Тверь, </w:t>
      </w:r>
      <w:proofErr w:type="spellStart"/>
      <w:r w:rsidRPr="00D910E5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D910E5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D910E5">
        <w:rPr>
          <w:rFonts w:ascii="Times New Roman" w:hAnsi="Times New Roman" w:cs="Times New Roman"/>
          <w:color w:val="000000"/>
          <w:sz w:val="24"/>
          <w:szCs w:val="24"/>
        </w:rPr>
        <w:t>рехсвятская</w:t>
      </w:r>
      <w:proofErr w:type="spellEnd"/>
      <w:r w:rsidRPr="00D910E5">
        <w:rPr>
          <w:rFonts w:ascii="Times New Roman" w:hAnsi="Times New Roman" w:cs="Times New Roman"/>
          <w:color w:val="000000"/>
          <w:sz w:val="24"/>
          <w:szCs w:val="24"/>
        </w:rPr>
        <w:t>, д.28 а.</w:t>
      </w:r>
    </w:p>
    <w:p w:rsidR="00D910E5" w:rsidRPr="00D910E5" w:rsidRDefault="00D910E5" w:rsidP="00D910E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МБДОУ детский сад №92</w:t>
      </w:r>
      <w:r w:rsidRPr="00D91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0E5">
        <w:rPr>
          <w:rFonts w:ascii="Times New Roman" w:hAnsi="Times New Roman" w:cs="Times New Roman"/>
          <w:sz w:val="24"/>
          <w:szCs w:val="24"/>
        </w:rPr>
        <w:t xml:space="preserve">  осуществляет свою образовательную, правовую и хозяйственную деятельность в соответствии с Законом РФ «Об образовании», Типовым положением  о дошкольном образовательном учреждении в РФ от 01.07.1995 г. № 677; законодательством РФ, другими нормативными актами, договором между учредителем и ДОУ, уставом  ДОУ. </w:t>
      </w:r>
    </w:p>
    <w:p w:rsidR="00D910E5" w:rsidRPr="00D910E5" w:rsidRDefault="00D910E5" w:rsidP="00D910E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Устав МБДОУ детский сад №92 утвержден приказом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города Твери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за № 150  от 27.04.15 г.</w:t>
      </w:r>
    </w:p>
    <w:p w:rsidR="00D910E5" w:rsidRPr="00D910E5" w:rsidRDefault="00D910E5" w:rsidP="00D910E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 выдана     27.12.2011г.,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№ 564, серия РО №028622.</w:t>
      </w:r>
    </w:p>
    <w:p w:rsidR="00D910E5" w:rsidRPr="00D910E5" w:rsidRDefault="00D910E5" w:rsidP="00D910E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По проекту МБДОУ детский сад №92 рассчитано на 6 групп. В 2014-2015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количество групп  в МБДОУ определялось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2"/>
        <w:gridCol w:w="3169"/>
      </w:tblGrid>
      <w:tr w:rsidR="00D910E5" w:rsidRPr="00D910E5" w:rsidTr="003379E1">
        <w:tc>
          <w:tcPr>
            <w:tcW w:w="6588" w:type="dxa"/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3240" w:type="dxa"/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D910E5" w:rsidRPr="00D910E5" w:rsidTr="003379E1">
        <w:tc>
          <w:tcPr>
            <w:tcW w:w="6588" w:type="dxa"/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вторая младшая  группа  (1) (с 3 до 4 лет)</w:t>
            </w:r>
          </w:p>
        </w:tc>
        <w:tc>
          <w:tcPr>
            <w:tcW w:w="3240" w:type="dxa"/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10E5" w:rsidRPr="00D910E5" w:rsidTr="003379E1">
        <w:tc>
          <w:tcPr>
            <w:tcW w:w="6588" w:type="dxa"/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вторая младшая  группа (2) (с 3 до 4 лет)</w:t>
            </w:r>
          </w:p>
        </w:tc>
        <w:tc>
          <w:tcPr>
            <w:tcW w:w="3240" w:type="dxa"/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10E5" w:rsidRPr="00D910E5" w:rsidTr="003379E1">
        <w:tc>
          <w:tcPr>
            <w:tcW w:w="6588" w:type="dxa"/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средняя группа   (с 4 до 5 лет)</w:t>
            </w:r>
          </w:p>
        </w:tc>
        <w:tc>
          <w:tcPr>
            <w:tcW w:w="3240" w:type="dxa"/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0E5" w:rsidRPr="00D910E5" w:rsidTr="003379E1">
        <w:tc>
          <w:tcPr>
            <w:tcW w:w="6588" w:type="dxa"/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 </w:t>
            </w:r>
            <w:proofErr w:type="gramStart"/>
            <w:r w:rsidRPr="00D910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с 5 до 6 лет)</w:t>
            </w:r>
          </w:p>
        </w:tc>
        <w:tc>
          <w:tcPr>
            <w:tcW w:w="3240" w:type="dxa"/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10E5" w:rsidRPr="00D910E5" w:rsidTr="003379E1">
        <w:tc>
          <w:tcPr>
            <w:tcW w:w="6588" w:type="dxa"/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(1) (от 6 до 7 лет)</w:t>
            </w:r>
          </w:p>
        </w:tc>
        <w:tc>
          <w:tcPr>
            <w:tcW w:w="3240" w:type="dxa"/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0E5" w:rsidRPr="00D910E5" w:rsidTr="003379E1">
        <w:tc>
          <w:tcPr>
            <w:tcW w:w="6588" w:type="dxa"/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(2) (от 6 до 7 лет)</w:t>
            </w:r>
          </w:p>
        </w:tc>
        <w:tc>
          <w:tcPr>
            <w:tcW w:w="3240" w:type="dxa"/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10E5" w:rsidRPr="00D910E5" w:rsidTr="003379E1">
        <w:tc>
          <w:tcPr>
            <w:tcW w:w="6588" w:type="dxa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Всего: </w:t>
            </w: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6 возрастных групп</w:t>
            </w: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40" w:type="dxa"/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D910E5" w:rsidRDefault="00D910E5" w:rsidP="00D910E5">
      <w:pPr>
        <w:tabs>
          <w:tab w:val="left" w:pos="93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10E5" w:rsidRPr="00D910E5" w:rsidRDefault="00D910E5" w:rsidP="00D910E5">
      <w:pPr>
        <w:tabs>
          <w:tab w:val="left" w:pos="9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bCs/>
          <w:iCs/>
          <w:sz w:val="24"/>
          <w:szCs w:val="24"/>
        </w:rPr>
        <w:t>В ДОУ реализуются программы:</w:t>
      </w:r>
      <w:r w:rsidRPr="00D910E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iCs/>
          <w:sz w:val="24"/>
          <w:szCs w:val="24"/>
        </w:rPr>
        <w:t xml:space="preserve">  1) базовый компонент:</w:t>
      </w:r>
      <w:r w:rsidRPr="00D9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Программа « От рождения до школы» (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авт.Н.Е.Веракса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>)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10E5">
        <w:rPr>
          <w:rFonts w:ascii="Times New Roman" w:hAnsi="Times New Roman" w:cs="Times New Roman"/>
          <w:iCs/>
          <w:sz w:val="24"/>
          <w:szCs w:val="24"/>
        </w:rPr>
        <w:t xml:space="preserve"> 2) вариативный компонент:</w:t>
      </w:r>
      <w:r w:rsidRPr="00D910E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910E5" w:rsidRPr="00D910E5" w:rsidRDefault="00D910E5" w:rsidP="00D910E5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-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-«Ладушки» (авт.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И.М.).</w:t>
      </w:r>
    </w:p>
    <w:p w:rsidR="00D910E5" w:rsidRPr="00D910E5" w:rsidRDefault="00D910E5" w:rsidP="00D910E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Учебный план обеспечивает оптимальную нагрузку на ребенка с целью защиты его от переутомления, учитывает возрастные и психофизические особенности детей.</w:t>
      </w:r>
    </w:p>
    <w:p w:rsidR="00D910E5" w:rsidRPr="00D910E5" w:rsidRDefault="00D910E5" w:rsidP="00D9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lastRenderedPageBreak/>
        <w:t xml:space="preserve">   МБДОУ  работает в режиме, установленном Учредителем, исходя из потребностей семьи и возможности бюджетного финансирования ДОУ; пятидневная рабочая неделя, время работы с 7.00 час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о 19.00 час. </w:t>
      </w:r>
    </w:p>
    <w:p w:rsidR="00D910E5" w:rsidRPr="00D910E5" w:rsidRDefault="00D910E5" w:rsidP="00D9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   В 2014-2015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>. году  ДОУ полностью укомплектовано педагогическими  кадрами.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Заведующий ДОУ –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Любовь Алексеевна, имеет высшее педагогическое образование, педагогический стаж работы  38  лет, стаж работы в должности  </w:t>
      </w:r>
      <w:r w:rsidRPr="00D910E5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910E5">
        <w:rPr>
          <w:rFonts w:ascii="Times New Roman" w:hAnsi="Times New Roman" w:cs="Times New Roman"/>
          <w:sz w:val="24"/>
          <w:szCs w:val="24"/>
        </w:rPr>
        <w:t xml:space="preserve">  лет.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Заместитель заведующего по АХР –  Ефимова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Светланна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Валентиновна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имеет     среднее профессиональное образование, стаж работы в должности  2  год.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Старший воспитатель –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Гиндранкова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Н.К., имеет высшее педагогическое образование, педагогический стаж работы  31 год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стаж работы в должности старшего воспитателя </w:t>
      </w:r>
      <w:r w:rsidRPr="00D910E5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 w:rsidRPr="00D910E5">
        <w:rPr>
          <w:rFonts w:ascii="Times New Roman" w:hAnsi="Times New Roman" w:cs="Times New Roman"/>
          <w:sz w:val="24"/>
          <w:szCs w:val="24"/>
        </w:rPr>
        <w:t>лет.</w:t>
      </w:r>
    </w:p>
    <w:p w:rsid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Старшая медицинская сестра –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Гапанчук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Жанна Михайловна, имеет  среднее специальное образование, стаж работы ____ лет, стаж работы в должности старшей медицинской сестры детского сада </w:t>
      </w:r>
      <w:r w:rsidRPr="00D910E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910E5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D910E5" w:rsidRPr="00D910E5" w:rsidRDefault="00D910E5" w:rsidP="00D910E5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Количественный состав педагогического коллектива: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старший воспитатель – 1;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воспитатели – 12;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музыкальный руководитель   – 1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педагог психолог                     -1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инстр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                        -1</w:t>
      </w:r>
    </w:p>
    <w:p w:rsidR="00D910E5" w:rsidRPr="00D910E5" w:rsidRDefault="00D910E5" w:rsidP="00D910E5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Всего – 15 педагогов.</w:t>
      </w:r>
    </w:p>
    <w:p w:rsidR="00D910E5" w:rsidRPr="00D910E5" w:rsidRDefault="00D910E5" w:rsidP="00D910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0E5" w:rsidRPr="00D910E5" w:rsidRDefault="00D910E5" w:rsidP="00E0463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0E5">
        <w:rPr>
          <w:rFonts w:ascii="Times New Roman" w:hAnsi="Times New Roman" w:cs="Times New Roman"/>
          <w:b/>
          <w:i/>
          <w:sz w:val="24"/>
          <w:szCs w:val="24"/>
        </w:rPr>
        <w:t>1.Анализ выполнения цели и задач по обучению воспитанников за 2014-2015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10E5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D910E5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В 2014-14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. была поставлена следующая цель: 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</w:t>
      </w:r>
      <w:r w:rsidRPr="00D910E5">
        <w:rPr>
          <w:rFonts w:ascii="Times New Roman" w:hAnsi="Times New Roman" w:cs="Times New Roman"/>
          <w:sz w:val="24"/>
          <w:szCs w:val="24"/>
          <w:u w:val="single"/>
        </w:rPr>
        <w:t xml:space="preserve">повышение качества обогащения словаря и усвоения дошкольниками </w:t>
      </w:r>
      <w:proofErr w:type="spellStart"/>
      <w:r w:rsidRPr="00D910E5">
        <w:rPr>
          <w:rFonts w:ascii="Times New Roman" w:hAnsi="Times New Roman" w:cs="Times New Roman"/>
          <w:sz w:val="24"/>
          <w:szCs w:val="24"/>
          <w:u w:val="single"/>
        </w:rPr>
        <w:t>лексико</w:t>
      </w:r>
      <w:proofErr w:type="spellEnd"/>
      <w:r w:rsidRPr="00D910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910E5">
        <w:rPr>
          <w:rFonts w:ascii="Times New Roman" w:hAnsi="Times New Roman" w:cs="Times New Roman"/>
          <w:sz w:val="24"/>
          <w:szCs w:val="24"/>
          <w:u w:val="single"/>
        </w:rPr>
        <w:t>–г</w:t>
      </w:r>
      <w:proofErr w:type="gramEnd"/>
      <w:r w:rsidRPr="00D910E5">
        <w:rPr>
          <w:rFonts w:ascii="Times New Roman" w:hAnsi="Times New Roman" w:cs="Times New Roman"/>
          <w:sz w:val="24"/>
          <w:szCs w:val="24"/>
          <w:u w:val="single"/>
        </w:rPr>
        <w:t>рамматического строя в разных видах игровой деятельности.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В ноябре месяце эта проблема рассматривалась на </w:t>
      </w:r>
      <w:r w:rsidRPr="00D910E5">
        <w:rPr>
          <w:rFonts w:ascii="Times New Roman" w:hAnsi="Times New Roman" w:cs="Times New Roman"/>
          <w:i/>
          <w:sz w:val="24"/>
          <w:szCs w:val="24"/>
        </w:rPr>
        <w:t>педагогическом совете</w:t>
      </w:r>
      <w:r w:rsidRPr="00D910E5">
        <w:rPr>
          <w:rFonts w:ascii="Times New Roman" w:hAnsi="Times New Roman" w:cs="Times New Roman"/>
          <w:sz w:val="24"/>
          <w:szCs w:val="24"/>
        </w:rPr>
        <w:t xml:space="preserve"> на тему « Повышение качества обогащения словаря и усвоения дошкольниками лексико-грамматического строя речи средствами игровой деятельности» средствами образовательной области «Развитие речи», « Социализация» через совместную работу педагогов и родителей в условиях реализации программы « С рождения до школы»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Педагогическому совету предшествовал </w:t>
      </w:r>
      <w:r w:rsidRPr="00D910E5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D910E5">
        <w:rPr>
          <w:rFonts w:ascii="Times New Roman" w:hAnsi="Times New Roman" w:cs="Times New Roman"/>
          <w:sz w:val="24"/>
          <w:szCs w:val="24"/>
        </w:rPr>
        <w:t xml:space="preserve"> « «Оценка состояния работы по повышению качества обогащения  и усвоения дошкольниками лексико-грамматического строя речи в игровой деятельности»    в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участвовали все возрастные группы ДОУ. Тематический контроль проводился комиссией в составе: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Дроздовской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Л.А., заведующий ДОУ,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Гиндранковой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Н.К., старший воспитатель.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В процедуру тематического контроля были включены следующие вопросы: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анализ выполнения программных задач по формированию лексико-грамматического строя речи (анализ календарно-тематических планов);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 анализ предметно-пространственной развивающей среды;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проведение административного среза по выявлению уровня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сформированнности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 игровых навыков у детей в соответствие с требованиями программы « От рождения до школы»;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наблюдение педагогического процесса;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анализ методических материалов по работе с родителями;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открытые мероприятия для родителей;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анкетирование родителей на тему «Формирование элементарных математических представлений у дошкольников».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lastRenderedPageBreak/>
        <w:t>Реализации намеченной цели способствовали следующие мероприятия.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Организационно-педагогические: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смотр-конкурс уголков по развитию речи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итоги развивающей среды по игровой деятельности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Мероприятия, направленные на повышение квалификации педагогов в межкурсовой период: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теоретический семинар «Особенности работы по обогащению словаря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  в игровой деятельности детей  в разных возрастных группах »;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-семинар-практикум « Словарная работа с детьми в игровой деятельности»;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консультация  «Значение занимательного математического материала для формирования познавательного интереса у дошкольников»;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консультация для молодых педагогов «Методы и приемы развития грамматического строя речи в процессе реализации направления «Развитие речи»;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открытые мероприятия: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1)«Непосредственно образовательная деятельность  в подготовительной к школе группе  « Развитие речи через использование художественного слова»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3) «Использование предметно-пространственной  игровой развивающей среды  для развития речи детей;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</w:t>
      </w:r>
      <w:r w:rsidRPr="00D910E5">
        <w:rPr>
          <w:rFonts w:ascii="Times New Roman" w:hAnsi="Times New Roman" w:cs="Times New Roman"/>
          <w:i/>
          <w:sz w:val="24"/>
          <w:szCs w:val="24"/>
        </w:rPr>
        <w:t>Методическая работа: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подготовка сценария тематической недели «Развиваем речь в игре»»;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разработка Положения о смотре-конкурсе « Лучшая развивающая среда по обогащению словаря и развитию лексико-грамматического строя речи в игровой деятельности»;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подборка дидактического материала  для альбомов « Знакомим дошкольников с новыми словами в познавательных играх»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D910E5">
        <w:rPr>
          <w:rFonts w:ascii="Times New Roman" w:hAnsi="Times New Roman" w:cs="Times New Roman"/>
          <w:sz w:val="24"/>
          <w:szCs w:val="24"/>
        </w:rPr>
        <w:t>младш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>. и средний возраст);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-«Формируем </w:t>
      </w:r>
      <w:proofErr w:type="spellStart"/>
      <w:proofErr w:type="gramStart"/>
      <w:r w:rsidRPr="00D910E5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- грамматические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навыки речи в театрализованных играх»;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подборка  методических материалов «Особенности  развития </w:t>
      </w:r>
      <w:proofErr w:type="spellStart"/>
      <w:proofErr w:type="gramStart"/>
      <w:r w:rsidRPr="00D910E5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>- грамматического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строя речи и обогащение словаря в игровой деятельности в разных возрастных группах»»;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Мероприятия по созданию материально-технических условий: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приобретение методической литературы по формированию  навыков развития речи в условиях реализации ФГОС;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приобретение методической литературы по организации взаимодействия ДОУ и семьи в современных условиях;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приобретение детской познавательной литературы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подготовка паспорта предметно-пространственной развивающей среды в соответствие с ФГОС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>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-отрытые мероприятия для родителей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>азвитие лексико-грамматической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стороны речи  в непосредственно-игровой деятельности»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выступление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Дроздовской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Л.А., заведующего ДОУ по теме «Реализация задач по развитию речи детей»  во взаимодействии всех участников образовательного процесса» на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общесадовском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родительском собрании;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привлечение родителей к участию в выпуске стенгазеты «С математикой дружны, эти знанья нам важны»;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привлечение родителей к участию в открытых мероприятиях: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общее родительское собрание «Подготовка детей 6-7 лет к обучению в школе»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Совместная деятельность с образовательными учреждениями: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экскурсия для детей подготовительных к школе групп на урок математики в начальной школе (МОУ СОШ № 17);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участие завуча начальной школы МОУ СОШ № 17 на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общесадовском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родительском собрании;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участие учителя начальной школы МОУ СОШ № 17 в обсуждении результатов диагностики детей подготовительных к школе групп (в начале и конце учебного года).</w:t>
      </w:r>
    </w:p>
    <w:p w:rsidR="00D910E5" w:rsidRPr="00D910E5" w:rsidRDefault="00D910E5" w:rsidP="00E0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0E5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1. Воспитатели испытывают затруднения в планировании непосредственно образовательной деятельности с учетом интеграции образовательных областей.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2. Общая тенденция затруднений проявляется в следующем: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в планировании и проведении работы по реализации задач образовательной области «Познание» во всех возрастных группах  не учитываются в полном объеме требования ФГТ по  интеграции с другими образовательными областями;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воспитатели средней, старшей, подготовительной к школе группы не планируют в совместной деятельности задачи по обследованию и восприятию различных предметов, что обусловлено недостаточным пониманием значения сенсорного развития на протяжении всего дошкольного возраста;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воспитатели всех возрастных групп много внимания уделяют внесению в развивающую среду группы  дидактического материала по формированию элементарных математических представлений, в то же время не контролируют использование этого материала детьми;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бессистемно планируется и проводится работа по развитию всех компонентов устной речи детей средней и старшей групп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деятельности;</w:t>
      </w:r>
    </w:p>
    <w:p w:rsidR="00D910E5" w:rsidRPr="00D910E5" w:rsidRDefault="00D910E5" w:rsidP="00D910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работа с детьми 2 младшей группы по обогащению и активизации словаря проводится не систематически в режиме дня;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воспитатели старшей и подготовительной к школе групп затрудняются в проведении  работы по приобщению к словесному искусству, в том числе развитию художественного восприятия и эстетического вкуса;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воспитатели старшей, подготовительной к школе групп недостаточно грамотно проводят диагностику развития детского творчества, по результатам которой нецеленаправленно планируется и проводится развивающая работа с детьми;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в реализации задач образовательной области «Художественная литература» воспитатели всех возрастных групп недостаточно обращают внимание на реализацию таких задач, которые связаны с воспитанием грамотного читателя (развивать способность слушать литературные произведения разных жанров; формировать потребность слушать чтение и рассказывание; развивать интерес детей к детской литературе);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63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D910E5">
        <w:rPr>
          <w:rFonts w:ascii="Times New Roman" w:hAnsi="Times New Roman" w:cs="Times New Roman"/>
          <w:b/>
          <w:sz w:val="24"/>
          <w:szCs w:val="24"/>
        </w:rPr>
        <w:t xml:space="preserve"> Анализ выполнения цели и задач по воспитанию воспитанников за предыдущий учебный год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В 2014-15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. была поставлена следующая цель:  </w:t>
      </w:r>
    </w:p>
    <w:p w:rsidR="00D910E5" w:rsidRPr="00D910E5" w:rsidRDefault="00D910E5" w:rsidP="00D910E5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</w:t>
      </w:r>
      <w:r w:rsidRPr="00D910E5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Повышение эффективности патриотического воспитания средствами ознакомления дошкольников с историческим и культурным наследием Тверского края.</w:t>
      </w:r>
    </w:p>
    <w:p w:rsidR="00D910E5" w:rsidRPr="00D910E5" w:rsidRDefault="00D910E5" w:rsidP="00D910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0E5">
        <w:rPr>
          <w:rFonts w:ascii="Times New Roman" w:hAnsi="Times New Roman" w:cs="Times New Roman"/>
          <w:sz w:val="24"/>
          <w:szCs w:val="24"/>
        </w:rPr>
        <w:t xml:space="preserve">В январе месяце эта проблема рассматривалась на </w:t>
      </w:r>
      <w:r w:rsidRPr="00D910E5">
        <w:rPr>
          <w:rFonts w:ascii="Times New Roman" w:hAnsi="Times New Roman" w:cs="Times New Roman"/>
          <w:i/>
          <w:sz w:val="24"/>
          <w:szCs w:val="24"/>
        </w:rPr>
        <w:t>педагогическом совете</w:t>
      </w:r>
      <w:r w:rsidRPr="00D910E5">
        <w:rPr>
          <w:rFonts w:ascii="Times New Roman" w:hAnsi="Times New Roman" w:cs="Times New Roman"/>
          <w:sz w:val="24"/>
          <w:szCs w:val="24"/>
        </w:rPr>
        <w:t xml:space="preserve"> на тему «Эффективность условий, использования исторического и культурного наследия тверского края в патриотическом воспитания дошкольников</w:t>
      </w:r>
      <w:r w:rsidRPr="00D910E5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Педагогическому совету предшествовал тематический контроль «Состояние  работы по повышению эффективности патриотического воспитания средствами ознакомления дошкольников с историческим и культурным наследием тверского края», в котором участвовали все возрастные группы ДОУ. Тематический контроль проводился комиссией в составе: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Дроздовской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Л.А., заведующей ДОУ,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Гиндранковой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Н.К., старшим воспитателем, творческой группой.</w:t>
      </w:r>
    </w:p>
    <w:p w:rsidR="00E04632" w:rsidRDefault="00E04632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632" w:rsidRDefault="00E04632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632" w:rsidRDefault="00E04632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lastRenderedPageBreak/>
        <w:t>В процедуру тематического контроля были включены следующие вопросы: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анализ выполнения программных задач по формированию задач патриотического воспитания  детей  (анализ календарно-тематических планов);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 анализ предметно-пространственной развивающей среды;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наблюдение педагогического процесса;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анализ методических материалов по работе с родителями.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мероприятия.</w:t>
      </w:r>
    </w:p>
    <w:p w:rsidR="00D910E5" w:rsidRPr="00D910E5" w:rsidRDefault="00D910E5" w:rsidP="00D910E5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Организационно-педагогические:</w:t>
      </w:r>
    </w:p>
    <w:p w:rsidR="00D910E5" w:rsidRPr="00D910E5" w:rsidRDefault="00D910E5" w:rsidP="00D910E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разработка и презентация проектов «Спасибо деду за победу»;</w:t>
      </w:r>
    </w:p>
    <w:p w:rsidR="00D910E5" w:rsidRPr="00D910E5" w:rsidRDefault="00D910E5" w:rsidP="00D910E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проведение тематической недели «Знакомим дошкольников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E5" w:rsidRPr="00D910E5" w:rsidRDefault="00D910E5" w:rsidP="00D910E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 историческим и  культурным наследием Тверского края»</w:t>
      </w:r>
    </w:p>
    <w:p w:rsidR="00D910E5" w:rsidRPr="00D910E5" w:rsidRDefault="00D910E5" w:rsidP="00D910E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выставка детского творчества «Тверские узоры»</w:t>
      </w:r>
    </w:p>
    <w:p w:rsidR="00D910E5" w:rsidRPr="00D910E5" w:rsidRDefault="00D910E5" w:rsidP="00D910E5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Мероприятия, направленные на повышение квалификации педагогов в межкурсовой период: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  семинар «Использование регионального компонента в образовательном процессе ДОУ»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открытый просмотр НОД «Экскурсия для гостей нашего города»;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открытый просмотр НОД «О чём расскажет дедушкина медаль»;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семинар-практикум «Разработка плана совместной деятельности воспитателей с детьми  по формированию межличностных отношений в разных видах деятельности»;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изучение опыта работы «Нравственно-патриотическое воспитание детей средствами игровой деятельности»;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обобщение опыта работы «Нравственно патриотическое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вос-ие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детей средствами проектной деятельности»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Методическая работа: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подготовка положения о тематической неделе «Знакомим детей с историческими местами г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>вери»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Мероприятия по созданию материально-технических условий: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создание в группах экспозиций «Памятники г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>вери»,»Экскурсия по г.Твери»,» Моя улица»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приобретение детской познавательной литературы;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пополнение предметно-пространственной развивающей среды групп пособиями и материалами для организации и проведения проектно-исследовательской деятельности. 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привлечение родителей к участию в разработке и проведению групповых детско-взрослых проектов;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анкетирование родителей «анкетирование родителей «Патриотическое воспитание дошкольников».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Совместная деятельность с образовательными учреждениями: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910E5">
        <w:rPr>
          <w:rFonts w:ascii="Times New Roman" w:hAnsi="Times New Roman" w:cs="Times New Roman"/>
          <w:sz w:val="24"/>
          <w:szCs w:val="24"/>
        </w:rPr>
        <w:t>познавательные мероприятия в музее Тверского быта»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презентация детско-взрослых проектов (подготовительных к школе групп) на внеклассных мероприятиях в начальной школе (МОУ СОШ № 17).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       В процессе учебного года были проведены оперативные проверки реализации задач образовательных областей (блок «Воспитание»), в ходе которых были выявлены следующие проблемы.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1. Воспитатели младших групп испытывают значительные трудности в планировании и организации работы по развитию  по патриотическому воспитанию детей. Недостаточно методически грамотно проводится диагностика выявления уровня патриотического воспитания детей. Воспитатели  младших групп испытывают трудности в планировании работы по патриотическому воспитанию детей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lastRenderedPageBreak/>
        <w:t>2. Работа в группах по патриотическому воспитанию развитию межличностного носит бессистемный характер, т.к. проводится она чаще всего не запланировано, без проведения психолого-педагогической диагностики.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3. Состояние работы по реализации задач образовательной области «Безопасность» в нашем ДОУ требует изучения инновационного опыта работы педагогов г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вери и других регионов по формированию у дошкольников основ безопасного поведения в быту, социуме, природе с использованием Интернет-ресурсов.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4. Работа в уголках природы, в частности с календарями наблюдений в природе, однообразна, отсутствует инновационный подход, не носит творческий характер со стороны воспитателей. Природоведческие наблюдения на прогулках проводятся без учета участия различных форм восприятия.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5. В процессе реализации задач образовательной области «Труд» не планируется работа по развитию интереса у дошкольников к разным видам трудовой деятельности. При собеседовании с воспитателями разных возрастных групп было выявлено, что они не знают критериев к проведению диагностики уровня развития интереса детей к трудовой деятельности. Особые трудности отмечаются при взаимодействии воспитателя и помощника воспитателя в организации и проведении разных видов трудовой деятельности дошкольников.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6. В работе по патриотическому воспитанию дошкольников наблюдается бессистемность использования краеведческого материала, несоответствие прохождения программного материала и содержания предметно-пространственной развивающей среды, искажение культурных и исторических традиций родного края.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7. Организация игровой деятельности, в частности сюжетно-ролевых игр,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не на должном уровне из-за недостаточно методически грамотного руководства этой деятельностью со стороны воспитателей. Также следует отметить отсутствие в календарно-тематическом планировании четко поставленных задач по формированию и развитию игровых технических навыков дошкольников.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8. Формирование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>, семейной, гражданской принадлежности зачастую происходит бессистемно, без учета результатов диагностического обследования, без творческого подхода к реализации поставленных задач.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b/>
          <w:i/>
          <w:sz w:val="24"/>
          <w:szCs w:val="24"/>
        </w:rPr>
        <w:t xml:space="preserve">3.Анализ выполнения целей и задач по сохранению и </w:t>
      </w:r>
      <w:r w:rsidR="00E04632">
        <w:rPr>
          <w:rFonts w:ascii="Times New Roman" w:hAnsi="Times New Roman" w:cs="Times New Roman"/>
          <w:b/>
          <w:i/>
          <w:sz w:val="24"/>
          <w:szCs w:val="24"/>
        </w:rPr>
        <w:t xml:space="preserve">укреплению здоровья </w:t>
      </w:r>
      <w:r w:rsidRPr="00D910E5">
        <w:rPr>
          <w:rFonts w:ascii="Times New Roman" w:hAnsi="Times New Roman" w:cs="Times New Roman"/>
          <w:b/>
          <w:i/>
          <w:sz w:val="24"/>
          <w:szCs w:val="24"/>
        </w:rPr>
        <w:t>воспитанников за предыдущий учебный год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В 2014-15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. была поставлена следующая цель:  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</w:t>
      </w:r>
      <w:r w:rsidRPr="00D910E5">
        <w:rPr>
          <w:rFonts w:ascii="Times New Roman" w:hAnsi="Times New Roman" w:cs="Times New Roman"/>
          <w:sz w:val="24"/>
          <w:szCs w:val="24"/>
          <w:u w:val="single"/>
        </w:rPr>
        <w:t xml:space="preserve">Повышение качества  освоения дошкольниками основных видов движений через систематизацию работы по проведению подвижных игр. 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В марте месяце эта проблема рассматривалась на </w:t>
      </w:r>
      <w:r w:rsidRPr="00D910E5">
        <w:rPr>
          <w:rFonts w:ascii="Times New Roman" w:hAnsi="Times New Roman" w:cs="Times New Roman"/>
          <w:i/>
          <w:sz w:val="24"/>
          <w:szCs w:val="24"/>
        </w:rPr>
        <w:t>педагогическом совете</w:t>
      </w:r>
      <w:r w:rsidRPr="00D910E5">
        <w:rPr>
          <w:rFonts w:ascii="Times New Roman" w:hAnsi="Times New Roman" w:cs="Times New Roman"/>
          <w:sz w:val="24"/>
          <w:szCs w:val="24"/>
        </w:rPr>
        <w:t xml:space="preserve"> на тему «Роль подвижных игр в освоении дошкольниками основных видов движений».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Педагогическому совету предшествовал </w:t>
      </w:r>
      <w:r w:rsidRPr="00D910E5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D910E5">
        <w:rPr>
          <w:rFonts w:ascii="Times New Roman" w:hAnsi="Times New Roman" w:cs="Times New Roman"/>
          <w:sz w:val="24"/>
          <w:szCs w:val="24"/>
        </w:rPr>
        <w:t xml:space="preserve"> «Состояние работы по освоению дошкольниками основных видов движений через систематизацию работы по проведению подвижных игр», в котором участвовали все возрастные группы ДОУ. Тематический контроль проводился комиссией в составе: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Дроздовской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Л.А., заведующего ДОУ,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Гиндранковой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Н.К., старшего воспитателя, творческой группой.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В процедуру тематического контроля были включены следующие вопросы: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анализ выполнения программных задач по формированию у дошкольников навыков здорового образа жизни (анализ календарно-тематических планов);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 анализ предметно-пространственной развивающей среды;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диагностика кадровых условий;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наблюдение педагогического процесса;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самоанализ старшего воспитателя «Качество методических условий для повышения уровня теоретических знаний и практических умений педагогов в работе с дошкольниками по формированию у дошкольников навыков здорового образа жизни;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lastRenderedPageBreak/>
        <w:t>- анализ методических материалов по работе с родителями.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Организационно-педагогические: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- смотр-конкурс «Лучший спортивный уголок»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неделя здоровья;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         - познавательно-физкультурный праздник «Путешествие с Доктором Айболитом».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Мероприятия, направленные на повышение квалификации педагогов в межкурсовой период: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теоретический семинар «Методы и приёмы обучения дошкольников основным видам движения через подвижные игры»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консультация « Планирование подвижных игр в режиме дня»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круглый стол «Повышение моторной плотности физкультурного занятия как условие качественного усвоения дошкольниками основных видов подвижных игр в режиме дня»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консультация «Планирование работы по формированию у дошкольников представлений о здоровом образе жизни с учетом интеграции образовательных областей «Физическая культура» и «Здоровье».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открытые просмотры: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1) «Проведение НОД (физическая культура) с учетом интеграции образовательных областей «Физическая культура» и «Здоровье» (средние группы);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2) « Освоение основных видов движений на тематическом физкультурном занятии»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Методическая работа: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подготовка плана проведения недели здоровья;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подготовка методических рекомендаций по проведению познавательно-физкультурного праздника «Путешествие с Доктором Айболитом»;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составление методических материалов «Методы и приемы обучения дошкольников основным видам движения через подвижные игры»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подготовка методических материалов  «Планирование  качественного освоения основных видов движений»;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подготовка консультационных материалов «Особенности формирования у дошкольников разных возрастных групп представлений о здоровом образе жизни»;</w:t>
      </w:r>
    </w:p>
    <w:p w:rsidR="00D910E5" w:rsidRPr="00D910E5" w:rsidRDefault="00D910E5" w:rsidP="00D91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подготовка консультационных материалов «Использование развивающих игр в формировании у дошкольников представлений о здоровом образе жизни»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составление методической памятки по анализу и самоанализу открытых мероприятий.</w:t>
      </w:r>
    </w:p>
    <w:p w:rsidR="00D910E5" w:rsidRPr="00D910E5" w:rsidRDefault="00D910E5" w:rsidP="00D910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Мероприятия по созданию материально-технических условий: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приобретение методической литературы по организации работы по формированию у дошкольников представлений о здоровом образе жизни в ДОУ;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приобретение физкультурных атрибутов;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пополнение предметно-пространственной развивающей среды групп развивающими играми по формированию представлений у дошкольников о здоровом образе жизни. 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привлечение родителей к участию в праздничных утренниках;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обсуждение вопроса «Состояние здоровья детей, посещающих ДОУ» на заседании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общесадовского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родительского комитета.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родительское собрание  « Роль подвижных игр в повышении уровня физического развития и укрепления здоровья дошкольников»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Совместная деятельность с образовательными учреждениями: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910E5">
        <w:rPr>
          <w:rFonts w:ascii="Times New Roman" w:hAnsi="Times New Roman" w:cs="Times New Roman"/>
          <w:sz w:val="24"/>
          <w:szCs w:val="24"/>
        </w:rPr>
        <w:t>экскурсия в школьный спортивный зал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910E5">
        <w:rPr>
          <w:rFonts w:ascii="Times New Roman" w:hAnsi="Times New Roman" w:cs="Times New Roman"/>
          <w:sz w:val="24"/>
          <w:szCs w:val="24"/>
        </w:rPr>
        <w:t>- посещение уроков физкультуры и внеклассных мероприятий в начальной школе (МОУ СОШ № 17).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lastRenderedPageBreak/>
        <w:t>В процессе учебного года были проведены оперативные проверки реализации задач образовательных областей (блок «Физическая культура и здоровье»»), в ходе которых были выявлены следующие проблемы.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1. На достаточно слабом уровне проводится работа по развитию двигательной активности дошкольников с учетом их двигательной активности. В первую очередь, это обусловлено тем, что в ДОУ отсутствует материально-техническая и методическая база по проведению хронометража двигательной активности дошкольников.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2. Работа по формированию у воспитанников потребности в двигательной активности и физическом совершенствовании планируется и проводится, но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то же время не решаются задачи по формированию осознанной двигательной деятельности дошкольников в свободной деятельности в группах и на прогулках.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3. В проведении целевых прогулок и экскурсий не включаются задачи физической и оздоровительной направленности.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4. Недостаточно уделяется внимание использованию элементов спортивных игр в проведении непосредственно образовательной деятельности и в самостоятельной деятельности детей.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5. Планирование подвижных игр не носит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циклограммный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характер и, как следствие, наблюдаются неоправданные частые повторы одних подвижных игр и не использование других.</w:t>
      </w:r>
    </w:p>
    <w:p w:rsidR="00D910E5" w:rsidRPr="00D910E5" w:rsidRDefault="00D910E5" w:rsidP="00D9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6. Несвоевременно и бессистемно проводится медико-педагогический контроль, а именно обследование моторной плотности НОД (физическая культура).</w:t>
      </w:r>
    </w:p>
    <w:p w:rsid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7. Работа по формированию культурно-гигиенических навыков зачастую упускается в группах детей старшего дошкольного возраста.</w:t>
      </w:r>
    </w:p>
    <w:p w:rsidR="00E04632" w:rsidRPr="00E04632" w:rsidRDefault="00E04632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E5" w:rsidRPr="00E04632" w:rsidRDefault="00E04632" w:rsidP="00E046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632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D910E5" w:rsidRPr="00E04632">
        <w:rPr>
          <w:rFonts w:ascii="Times New Roman" w:hAnsi="Times New Roman" w:cs="Times New Roman"/>
          <w:b/>
          <w:i/>
          <w:sz w:val="24"/>
          <w:szCs w:val="24"/>
        </w:rPr>
        <w:t>Анализ результатов сохранения и укрепления здоровья воспитанников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>Создание условий в ДОУ.</w:t>
      </w:r>
    </w:p>
    <w:p w:rsidR="00D910E5" w:rsidRPr="00D910E5" w:rsidRDefault="00D910E5" w:rsidP="00E04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2.4.1.3049-13 соблюдены  в полной мере к условиям размещения  ДОУ,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>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:rsidR="00D910E5" w:rsidRPr="00D910E5" w:rsidRDefault="00D910E5" w:rsidP="00E04632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Медицинская деятельность ведется на основе современных требований и                  нормативов по следующим направлениям:  </w:t>
      </w:r>
    </w:p>
    <w:p w:rsidR="00D910E5" w:rsidRPr="00D910E5" w:rsidRDefault="00D910E5" w:rsidP="00E04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медицинское обслуживание детей; </w:t>
      </w:r>
    </w:p>
    <w:p w:rsidR="00D910E5" w:rsidRPr="00D910E5" w:rsidRDefault="00D910E5" w:rsidP="00E04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реализация оздоровительных программ, передовых медицинских технологий; </w:t>
      </w:r>
    </w:p>
    <w:p w:rsidR="00D910E5" w:rsidRPr="00D910E5" w:rsidRDefault="00D910E5" w:rsidP="00E04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проведение углубленных осмотров детей, профилактических и оздоровительных мероприятий; </w:t>
      </w:r>
    </w:p>
    <w:p w:rsidR="00D910E5" w:rsidRPr="00D910E5" w:rsidRDefault="00D910E5" w:rsidP="00E04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D910E5" w:rsidRPr="00D910E5" w:rsidRDefault="00D910E5" w:rsidP="00E04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организация и обеспечение полноценного питания воспитанников; </w:t>
      </w:r>
    </w:p>
    <w:p w:rsidR="00D910E5" w:rsidRPr="00D910E5" w:rsidRDefault="00D910E5" w:rsidP="00E04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совершенствование физического воспитания детей; </w:t>
      </w:r>
    </w:p>
    <w:p w:rsidR="00D910E5" w:rsidRPr="00D910E5" w:rsidRDefault="00D910E5" w:rsidP="00E04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D910E5" w:rsidRPr="00D910E5" w:rsidRDefault="00D910E5" w:rsidP="00E04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D910E5" w:rsidRPr="00D910E5" w:rsidRDefault="00D910E5" w:rsidP="00E04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</w:t>
      </w:r>
      <w:r w:rsidRPr="00D910E5">
        <w:rPr>
          <w:rFonts w:ascii="Times New Roman" w:hAnsi="Times New Roman" w:cs="Times New Roman"/>
          <w:sz w:val="24"/>
          <w:szCs w:val="24"/>
        </w:rPr>
        <w:lastRenderedPageBreak/>
        <w:t>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D910E5" w:rsidRPr="00D910E5" w:rsidRDefault="00D910E5" w:rsidP="00E04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E5">
        <w:rPr>
          <w:rFonts w:ascii="Times New Roman" w:hAnsi="Times New Roman" w:cs="Times New Roman"/>
          <w:color w:val="000000"/>
          <w:sz w:val="24"/>
          <w:szCs w:val="24"/>
        </w:rPr>
        <w:t>Медицинское обслуживание детей осуществляется  ме</w:t>
      </w:r>
      <w:r w:rsidRPr="00D910E5">
        <w:rPr>
          <w:rFonts w:ascii="Times New Roman" w:hAnsi="Times New Roman" w:cs="Times New Roman"/>
          <w:color w:val="000000"/>
          <w:sz w:val="24"/>
          <w:szCs w:val="24"/>
        </w:rPr>
        <w:softHyphen/>
        <w:t>дицинской сестрой и врачом-педиатром городской поликлиники.</w:t>
      </w:r>
    </w:p>
    <w:p w:rsidR="00D910E5" w:rsidRPr="00D910E5" w:rsidRDefault="00D910E5" w:rsidP="00E0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E5">
        <w:rPr>
          <w:rFonts w:ascii="Times New Roman" w:hAnsi="Times New Roman" w:cs="Times New Roman"/>
          <w:color w:val="000000"/>
          <w:sz w:val="24"/>
          <w:szCs w:val="24"/>
        </w:rPr>
        <w:t>В ДОУ  медсестрой проводятся следующие лечебно-профи</w:t>
      </w:r>
      <w:r w:rsidRPr="00D910E5">
        <w:rPr>
          <w:rFonts w:ascii="Times New Roman" w:hAnsi="Times New Roman" w:cs="Times New Roman"/>
          <w:color w:val="000000"/>
          <w:sz w:val="24"/>
          <w:szCs w:val="24"/>
        </w:rPr>
        <w:softHyphen/>
        <w:t>лактические мероприятия:</w:t>
      </w:r>
    </w:p>
    <w:p w:rsidR="00D910E5" w:rsidRPr="00D910E5" w:rsidRDefault="00D910E5" w:rsidP="00E0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E5">
        <w:rPr>
          <w:rFonts w:ascii="Times New Roman" w:hAnsi="Times New Roman" w:cs="Times New Roman"/>
          <w:color w:val="000000"/>
          <w:sz w:val="24"/>
          <w:szCs w:val="24"/>
        </w:rPr>
        <w:t xml:space="preserve">1. Смазывание носовой полости </w:t>
      </w:r>
      <w:proofErr w:type="spellStart"/>
      <w:r w:rsidRPr="00D910E5">
        <w:rPr>
          <w:rFonts w:ascii="Times New Roman" w:hAnsi="Times New Roman" w:cs="Times New Roman"/>
          <w:color w:val="000000"/>
          <w:sz w:val="24"/>
          <w:szCs w:val="24"/>
        </w:rPr>
        <w:t>оксолиновой</w:t>
      </w:r>
      <w:proofErr w:type="spellEnd"/>
      <w:r w:rsidRPr="00D910E5">
        <w:rPr>
          <w:rFonts w:ascii="Times New Roman" w:hAnsi="Times New Roman" w:cs="Times New Roman"/>
          <w:color w:val="000000"/>
          <w:sz w:val="24"/>
          <w:szCs w:val="24"/>
        </w:rPr>
        <w:t xml:space="preserve"> мазью.</w:t>
      </w:r>
    </w:p>
    <w:p w:rsidR="00D910E5" w:rsidRPr="00D910E5" w:rsidRDefault="00D910E5" w:rsidP="00E0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E5">
        <w:rPr>
          <w:rFonts w:ascii="Times New Roman" w:hAnsi="Times New Roman" w:cs="Times New Roman"/>
          <w:color w:val="000000"/>
          <w:sz w:val="24"/>
          <w:szCs w:val="24"/>
        </w:rPr>
        <w:t>2. Витаминизация третьего блюда.</w:t>
      </w:r>
    </w:p>
    <w:p w:rsidR="00D910E5" w:rsidRPr="00D910E5" w:rsidRDefault="00D910E5" w:rsidP="00E0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E5">
        <w:rPr>
          <w:rFonts w:ascii="Times New Roman" w:hAnsi="Times New Roman" w:cs="Times New Roman"/>
          <w:color w:val="000000"/>
          <w:sz w:val="24"/>
          <w:szCs w:val="24"/>
        </w:rPr>
        <w:t>3. Все дети ДОУ получают поливитамины</w:t>
      </w:r>
    </w:p>
    <w:p w:rsidR="00D910E5" w:rsidRPr="00D910E5" w:rsidRDefault="00D910E5" w:rsidP="00E0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E5">
        <w:rPr>
          <w:rFonts w:ascii="Times New Roman" w:hAnsi="Times New Roman" w:cs="Times New Roman"/>
          <w:color w:val="000000"/>
          <w:sz w:val="24"/>
          <w:szCs w:val="24"/>
        </w:rPr>
        <w:t>4. Закаливающие процедуры.</w:t>
      </w:r>
    </w:p>
    <w:p w:rsidR="00D910E5" w:rsidRPr="00D910E5" w:rsidRDefault="00D910E5" w:rsidP="00E0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0E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D910E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910E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санитарно-эпидемиологического режима.</w:t>
      </w:r>
    </w:p>
    <w:p w:rsidR="00D910E5" w:rsidRPr="00D910E5" w:rsidRDefault="00D910E5" w:rsidP="00E04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color w:val="000000"/>
          <w:sz w:val="24"/>
          <w:szCs w:val="24"/>
        </w:rPr>
        <w:t>Общее санитарно-гигиеническое состояние детского сада со</w:t>
      </w:r>
      <w:r w:rsidRPr="00D910E5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 w:rsidRPr="00D910E5">
        <w:rPr>
          <w:rFonts w:ascii="Times New Roman" w:hAnsi="Times New Roman" w:cs="Times New Roman"/>
          <w:sz w:val="24"/>
          <w:szCs w:val="24"/>
        </w:rPr>
        <w:t xml:space="preserve"> За 2014-2015 год  замечаний со стороны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 xml:space="preserve">  не  было. Случаев травматизма  не было.</w:t>
      </w:r>
    </w:p>
    <w:p w:rsidR="00D910E5" w:rsidRPr="00D910E5" w:rsidRDefault="00D910E5" w:rsidP="00E04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В детском  саду планомерно и  систематически   ведется  работа  по снижению заболеваемости, динамика (в сравнении за 3 года) положительная, стабильная. Проводятся  индивидуальные занятия  с  часто болеющими детьми, ведется профилактика  простудных  заболеваний. </w:t>
      </w:r>
    </w:p>
    <w:p w:rsidR="00D910E5" w:rsidRPr="00D910E5" w:rsidRDefault="00D910E5" w:rsidP="00E04632">
      <w:pPr>
        <w:pStyle w:val="a6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910E5">
        <w:rPr>
          <w:rFonts w:ascii="Times New Roman" w:hAnsi="Times New Roman"/>
          <w:spacing w:val="-6"/>
          <w:sz w:val="24"/>
          <w:szCs w:val="24"/>
        </w:rPr>
        <w:tab/>
        <w:t xml:space="preserve">В </w:t>
      </w:r>
      <w:proofErr w:type="spellStart"/>
      <w:r w:rsidRPr="00D910E5">
        <w:rPr>
          <w:rFonts w:ascii="Times New Roman" w:hAnsi="Times New Roman"/>
          <w:spacing w:val="-6"/>
          <w:sz w:val="24"/>
          <w:szCs w:val="24"/>
        </w:rPr>
        <w:t>ДОУсозданы</w:t>
      </w:r>
      <w:proofErr w:type="spellEnd"/>
      <w:r w:rsidRPr="00D910E5">
        <w:rPr>
          <w:rFonts w:ascii="Times New Roman" w:hAnsi="Times New Roman"/>
          <w:spacing w:val="-6"/>
          <w:sz w:val="24"/>
          <w:szCs w:val="24"/>
        </w:rPr>
        <w:t xml:space="preserve"> опти</w:t>
      </w:r>
      <w:r w:rsidRPr="00D910E5">
        <w:rPr>
          <w:rFonts w:ascii="Times New Roman" w:hAnsi="Times New Roman"/>
          <w:spacing w:val="-6"/>
          <w:sz w:val="24"/>
          <w:szCs w:val="24"/>
        </w:rPr>
        <w:softHyphen/>
        <w:t>маль</w:t>
      </w:r>
      <w:r w:rsidRPr="00D910E5">
        <w:rPr>
          <w:rFonts w:ascii="Times New Roman" w:hAnsi="Times New Roman"/>
          <w:spacing w:val="-6"/>
          <w:sz w:val="24"/>
          <w:szCs w:val="24"/>
        </w:rPr>
        <w:softHyphen/>
        <w:t>ные условия для охраны и укрепле</w:t>
      </w:r>
      <w:r w:rsidRPr="00D910E5">
        <w:rPr>
          <w:rFonts w:ascii="Times New Roman" w:hAnsi="Times New Roman"/>
          <w:spacing w:val="-6"/>
          <w:sz w:val="24"/>
          <w:szCs w:val="24"/>
        </w:rPr>
        <w:softHyphen/>
      </w:r>
      <w:r w:rsidRPr="00D910E5">
        <w:rPr>
          <w:rFonts w:ascii="Times New Roman" w:hAnsi="Times New Roman"/>
          <w:spacing w:val="-6"/>
          <w:sz w:val="24"/>
          <w:szCs w:val="24"/>
        </w:rPr>
        <w:softHyphen/>
        <w:t>ния здоровья детей, их физического и психи</w:t>
      </w:r>
      <w:r w:rsidRPr="00D910E5">
        <w:rPr>
          <w:rFonts w:ascii="Times New Roman" w:hAnsi="Times New Roman"/>
          <w:spacing w:val="-6"/>
          <w:sz w:val="24"/>
          <w:szCs w:val="24"/>
        </w:rPr>
        <w:softHyphen/>
        <w:t>ческого развития:</w:t>
      </w:r>
    </w:p>
    <w:p w:rsidR="00D910E5" w:rsidRPr="00D910E5" w:rsidRDefault="00D910E5" w:rsidP="00E04632">
      <w:pPr>
        <w:pStyle w:val="a6"/>
        <w:numPr>
          <w:ilvl w:val="0"/>
          <w:numId w:val="3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5">
        <w:rPr>
          <w:rFonts w:ascii="Times New Roman" w:hAnsi="Times New Roman"/>
          <w:sz w:val="24"/>
          <w:szCs w:val="24"/>
        </w:rPr>
        <w:t>питание осуществ</w:t>
      </w:r>
      <w:r w:rsidRPr="00D910E5">
        <w:rPr>
          <w:rFonts w:ascii="Times New Roman" w:hAnsi="Times New Roman"/>
          <w:sz w:val="24"/>
          <w:szCs w:val="24"/>
        </w:rPr>
        <w:softHyphen/>
        <w:t>ля</w:t>
      </w:r>
      <w:r w:rsidRPr="00D910E5">
        <w:rPr>
          <w:rFonts w:ascii="Times New Roman" w:hAnsi="Times New Roman"/>
          <w:sz w:val="24"/>
          <w:szCs w:val="24"/>
        </w:rPr>
        <w:softHyphen/>
        <w:t>ет</w:t>
      </w:r>
      <w:r w:rsidRPr="00D910E5">
        <w:rPr>
          <w:rFonts w:ascii="Times New Roman" w:hAnsi="Times New Roman"/>
          <w:sz w:val="24"/>
          <w:szCs w:val="24"/>
        </w:rPr>
        <w:softHyphen/>
        <w:t>ся в соот</w:t>
      </w:r>
      <w:r w:rsidRPr="00D910E5">
        <w:rPr>
          <w:rFonts w:ascii="Times New Roman" w:hAnsi="Times New Roman"/>
          <w:sz w:val="24"/>
          <w:szCs w:val="24"/>
        </w:rPr>
        <w:softHyphen/>
        <w:t>вет</w:t>
      </w:r>
      <w:r w:rsidRPr="00D910E5">
        <w:rPr>
          <w:rFonts w:ascii="Times New Roman" w:hAnsi="Times New Roman"/>
          <w:sz w:val="24"/>
          <w:szCs w:val="24"/>
        </w:rPr>
        <w:softHyphen/>
        <w:t>ствии с нормативными доку</w:t>
      </w:r>
      <w:r w:rsidRPr="00D910E5">
        <w:rPr>
          <w:rFonts w:ascii="Times New Roman" w:hAnsi="Times New Roman"/>
          <w:sz w:val="24"/>
          <w:szCs w:val="24"/>
        </w:rPr>
        <w:softHyphen/>
        <w:t>мен</w:t>
      </w:r>
      <w:r w:rsidRPr="00D910E5">
        <w:rPr>
          <w:rFonts w:ascii="Times New Roman" w:hAnsi="Times New Roman"/>
          <w:sz w:val="24"/>
          <w:szCs w:val="24"/>
        </w:rPr>
        <w:softHyphen/>
        <w:t>тами; проводится витаминотерапия;</w:t>
      </w:r>
    </w:p>
    <w:p w:rsidR="00D910E5" w:rsidRPr="00D910E5" w:rsidRDefault="00D910E5" w:rsidP="00E04632">
      <w:pPr>
        <w:pStyle w:val="a6"/>
        <w:numPr>
          <w:ilvl w:val="0"/>
          <w:numId w:val="3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5">
        <w:rPr>
          <w:rFonts w:ascii="Times New Roman" w:hAnsi="Times New Roman"/>
          <w:spacing w:val="-10"/>
          <w:sz w:val="24"/>
          <w:szCs w:val="24"/>
        </w:rPr>
        <w:t>проведена вак</w:t>
      </w:r>
      <w:r w:rsidRPr="00D910E5">
        <w:rPr>
          <w:rFonts w:ascii="Times New Roman" w:hAnsi="Times New Roman"/>
          <w:spacing w:val="-10"/>
          <w:sz w:val="24"/>
          <w:szCs w:val="24"/>
        </w:rPr>
        <w:softHyphen/>
        <w:t>ци</w:t>
      </w:r>
      <w:r w:rsidRPr="00D910E5">
        <w:rPr>
          <w:rFonts w:ascii="Times New Roman" w:hAnsi="Times New Roman"/>
          <w:spacing w:val="-10"/>
          <w:sz w:val="24"/>
          <w:szCs w:val="24"/>
        </w:rPr>
        <w:softHyphen/>
        <w:t>на</w:t>
      </w:r>
      <w:r w:rsidRPr="00D910E5">
        <w:rPr>
          <w:rFonts w:ascii="Times New Roman" w:hAnsi="Times New Roman"/>
          <w:spacing w:val="-10"/>
          <w:sz w:val="24"/>
          <w:szCs w:val="24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D910E5" w:rsidRPr="00D910E5" w:rsidRDefault="00D910E5" w:rsidP="00E04632">
      <w:pPr>
        <w:pStyle w:val="a6"/>
        <w:numPr>
          <w:ilvl w:val="0"/>
          <w:numId w:val="3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5">
        <w:rPr>
          <w:rFonts w:ascii="Times New Roman" w:hAnsi="Times New Roman"/>
          <w:sz w:val="24"/>
          <w:szCs w:val="24"/>
        </w:rPr>
        <w:t xml:space="preserve"> систематизирована оздоровитель</w:t>
      </w:r>
      <w:r w:rsidRPr="00D910E5">
        <w:rPr>
          <w:rFonts w:ascii="Times New Roman" w:hAnsi="Times New Roman"/>
          <w:sz w:val="24"/>
          <w:szCs w:val="24"/>
        </w:rPr>
        <w:softHyphen/>
        <w:t>ная работа с детьми (закаливание: воздушные ванны,</w:t>
      </w:r>
      <w:proofErr w:type="gramStart"/>
      <w:r w:rsidRPr="00D910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910E5">
        <w:rPr>
          <w:rFonts w:ascii="Times New Roman" w:hAnsi="Times New Roman"/>
          <w:sz w:val="24"/>
          <w:szCs w:val="24"/>
        </w:rPr>
        <w:t xml:space="preserve"> об</w:t>
      </w:r>
      <w:r w:rsidRPr="00D910E5">
        <w:rPr>
          <w:rFonts w:ascii="Times New Roman" w:hAnsi="Times New Roman"/>
          <w:sz w:val="24"/>
          <w:szCs w:val="24"/>
        </w:rPr>
        <w:softHyphen/>
        <w:t>ливание рук, );</w:t>
      </w:r>
    </w:p>
    <w:p w:rsidR="00D910E5" w:rsidRPr="00D910E5" w:rsidRDefault="00D910E5" w:rsidP="00E04632">
      <w:pPr>
        <w:pStyle w:val="a6"/>
        <w:numPr>
          <w:ilvl w:val="0"/>
          <w:numId w:val="3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5">
        <w:rPr>
          <w:rFonts w:ascii="Times New Roman" w:hAnsi="Times New Roman"/>
          <w:sz w:val="24"/>
          <w:szCs w:val="24"/>
        </w:rPr>
        <w:t>разработаны индивидуальные оздоровительные карты  на каждого ребенка;</w:t>
      </w:r>
    </w:p>
    <w:p w:rsidR="00D910E5" w:rsidRPr="00D910E5" w:rsidRDefault="00D910E5" w:rsidP="00E04632">
      <w:pPr>
        <w:pStyle w:val="a6"/>
        <w:numPr>
          <w:ilvl w:val="0"/>
          <w:numId w:val="3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5">
        <w:rPr>
          <w:rFonts w:ascii="Times New Roman" w:hAnsi="Times New Roman"/>
          <w:sz w:val="24"/>
          <w:szCs w:val="24"/>
        </w:rPr>
        <w:t>родители информируются об оз</w:t>
      </w:r>
      <w:r w:rsidRPr="00D910E5">
        <w:rPr>
          <w:rFonts w:ascii="Times New Roman" w:hAnsi="Times New Roman"/>
          <w:sz w:val="24"/>
          <w:szCs w:val="24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D910E5" w:rsidRPr="00D910E5" w:rsidRDefault="00D910E5" w:rsidP="00E04632">
      <w:pPr>
        <w:pStyle w:val="a6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D910E5">
        <w:rPr>
          <w:rFonts w:ascii="Times New Roman" w:hAnsi="Times New Roman"/>
          <w:sz w:val="24"/>
          <w:szCs w:val="24"/>
        </w:rPr>
        <w:t xml:space="preserve">в учреждение ежегодно осуществляется </w:t>
      </w:r>
      <w:proofErr w:type="gramStart"/>
      <w:r w:rsidRPr="00D910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910E5">
        <w:rPr>
          <w:rFonts w:ascii="Times New Roman" w:hAnsi="Times New Roman"/>
          <w:sz w:val="24"/>
          <w:szCs w:val="24"/>
        </w:rPr>
        <w:t xml:space="preserve">  состоянием физического воспитания детей. </w:t>
      </w:r>
      <w:r w:rsidRPr="00D910E5">
        <w:rPr>
          <w:rFonts w:ascii="Times New Roman" w:hAnsi="Times New Roman"/>
          <w:spacing w:val="-4"/>
          <w:sz w:val="24"/>
          <w:szCs w:val="24"/>
        </w:rPr>
        <w:t>Эффективность оздоро</w:t>
      </w:r>
      <w:r w:rsidRPr="00D910E5">
        <w:rPr>
          <w:rFonts w:ascii="Times New Roman" w:hAnsi="Times New Roman"/>
          <w:spacing w:val="-4"/>
          <w:sz w:val="24"/>
          <w:szCs w:val="24"/>
        </w:rPr>
        <w:softHyphen/>
        <w:t>ви</w:t>
      </w:r>
      <w:r w:rsidRPr="00D910E5">
        <w:rPr>
          <w:rFonts w:ascii="Times New Roman" w:hAnsi="Times New Roman"/>
          <w:spacing w:val="-4"/>
          <w:sz w:val="24"/>
          <w:szCs w:val="24"/>
        </w:rPr>
        <w:softHyphen/>
        <w:t>тельной ра</w:t>
      </w:r>
      <w:r w:rsidRPr="00D910E5">
        <w:rPr>
          <w:rFonts w:ascii="Times New Roman" w:hAnsi="Times New Roman"/>
          <w:spacing w:val="-4"/>
          <w:sz w:val="24"/>
          <w:szCs w:val="24"/>
        </w:rPr>
        <w:softHyphen/>
        <w:t>боты в учреж</w:t>
      </w:r>
      <w:r w:rsidRPr="00D910E5">
        <w:rPr>
          <w:rFonts w:ascii="Times New Roman" w:hAnsi="Times New Roman"/>
          <w:spacing w:val="-4"/>
          <w:sz w:val="24"/>
          <w:szCs w:val="24"/>
        </w:rPr>
        <w:softHyphen/>
        <w:t>дении подтверждает  стабильный  уровень заболевае</w:t>
      </w:r>
      <w:r w:rsidRPr="00D910E5">
        <w:rPr>
          <w:rFonts w:ascii="Times New Roman" w:hAnsi="Times New Roman"/>
          <w:spacing w:val="-4"/>
          <w:sz w:val="24"/>
          <w:szCs w:val="24"/>
        </w:rPr>
        <w:softHyphen/>
        <w:t>мости не только в стар</w:t>
      </w:r>
      <w:r w:rsidRPr="00D910E5">
        <w:rPr>
          <w:rFonts w:ascii="Times New Roman" w:hAnsi="Times New Roman"/>
          <w:spacing w:val="-4"/>
          <w:sz w:val="24"/>
          <w:szCs w:val="24"/>
        </w:rPr>
        <w:softHyphen/>
        <w:t>шем дошкольном воз</w:t>
      </w:r>
      <w:r w:rsidRPr="00D910E5">
        <w:rPr>
          <w:rFonts w:ascii="Times New Roman" w:hAnsi="Times New Roman"/>
          <w:spacing w:val="-4"/>
          <w:sz w:val="24"/>
          <w:szCs w:val="24"/>
        </w:rPr>
        <w:softHyphen/>
        <w:t>рас</w:t>
      </w:r>
      <w:r w:rsidRPr="00D910E5">
        <w:rPr>
          <w:rFonts w:ascii="Times New Roman" w:hAnsi="Times New Roman"/>
          <w:spacing w:val="-4"/>
          <w:sz w:val="24"/>
          <w:szCs w:val="24"/>
        </w:rPr>
        <w:softHyphen/>
        <w:t>те, но и в младших группах.</w:t>
      </w:r>
    </w:p>
    <w:p w:rsidR="00E04632" w:rsidRDefault="00D910E5" w:rsidP="00D910E5">
      <w:pPr>
        <w:tabs>
          <w:tab w:val="left" w:pos="360"/>
          <w:tab w:val="left" w:pos="54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D910E5" w:rsidRPr="00D910E5" w:rsidRDefault="00D910E5" w:rsidP="00D910E5">
      <w:pPr>
        <w:tabs>
          <w:tab w:val="left" w:pos="360"/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910E5">
        <w:rPr>
          <w:rFonts w:ascii="Times New Roman" w:hAnsi="Times New Roman" w:cs="Times New Roman"/>
          <w:sz w:val="24"/>
          <w:szCs w:val="24"/>
        </w:rPr>
        <w:t xml:space="preserve"> </w:t>
      </w:r>
      <w:r w:rsidRPr="00D910E5">
        <w:rPr>
          <w:rFonts w:ascii="Times New Roman" w:hAnsi="Times New Roman" w:cs="Times New Roman"/>
          <w:b/>
          <w:i/>
          <w:sz w:val="24"/>
          <w:szCs w:val="24"/>
        </w:rPr>
        <w:t>Показатели адаптации детей к условиям детского сада.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2142"/>
        <w:gridCol w:w="2202"/>
        <w:gridCol w:w="1952"/>
      </w:tblGrid>
      <w:tr w:rsidR="00D910E5" w:rsidRPr="00D910E5" w:rsidTr="003379E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0E5" w:rsidRPr="00D910E5" w:rsidTr="00337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2012 – 2013уч.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2013 –  2014уч.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D910E5" w:rsidRPr="00D910E5" w:rsidTr="00337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57 чел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32 чел</w:t>
            </w:r>
          </w:p>
        </w:tc>
      </w:tr>
      <w:tr w:rsidR="00D910E5" w:rsidRPr="00D910E5" w:rsidTr="00337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 xml:space="preserve">        86%</w:t>
            </w:r>
          </w:p>
        </w:tc>
      </w:tr>
      <w:tr w:rsidR="00D910E5" w:rsidRPr="00D910E5" w:rsidTr="00337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910E5" w:rsidRPr="00D910E5" w:rsidTr="00337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E04632" w:rsidRDefault="00D910E5" w:rsidP="00D910E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632" w:rsidRDefault="00E04632" w:rsidP="00D910E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4632" w:rsidRDefault="00D910E5" w:rsidP="00E0463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10E5" w:rsidRPr="00E04632" w:rsidRDefault="00D910E5" w:rsidP="00E0463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Анализ организации </w:t>
      </w:r>
      <w:proofErr w:type="spellStart"/>
      <w:r w:rsidRPr="00D910E5">
        <w:rPr>
          <w:rFonts w:ascii="Times New Roman" w:hAnsi="Times New Roman" w:cs="Times New Roman"/>
          <w:b/>
          <w:i/>
          <w:sz w:val="24"/>
          <w:szCs w:val="24"/>
        </w:rPr>
        <w:t>предметно-пространственой</w:t>
      </w:r>
      <w:proofErr w:type="spellEnd"/>
      <w:r w:rsidRPr="00D910E5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развивающей среды</w:t>
      </w:r>
    </w:p>
    <w:p w:rsidR="00E04632" w:rsidRDefault="00D910E5" w:rsidP="00E046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</w:t>
      </w:r>
    </w:p>
    <w:p w:rsidR="00D910E5" w:rsidRPr="00E04632" w:rsidRDefault="00D910E5" w:rsidP="00E046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D910E5" w:rsidRPr="00E04632" w:rsidRDefault="00E04632" w:rsidP="00D910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632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910E5" w:rsidRPr="00E04632">
        <w:rPr>
          <w:rFonts w:ascii="Times New Roman" w:hAnsi="Times New Roman" w:cs="Times New Roman"/>
          <w:b/>
          <w:i/>
          <w:sz w:val="24"/>
          <w:szCs w:val="24"/>
        </w:rPr>
        <w:t xml:space="preserve">Анализ деятельности ДОУ по созданию условий качества образования    </w:t>
      </w:r>
    </w:p>
    <w:p w:rsidR="00D910E5" w:rsidRPr="00D910E5" w:rsidRDefault="00D910E5" w:rsidP="00D910E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10E5">
        <w:rPr>
          <w:rFonts w:ascii="Times New Roman" w:hAnsi="Times New Roman" w:cs="Times New Roman"/>
          <w:sz w:val="24"/>
          <w:szCs w:val="24"/>
          <w:u w:val="single"/>
        </w:rPr>
        <w:t>Анализ материально- технической базы</w:t>
      </w:r>
    </w:p>
    <w:p w:rsidR="00D910E5" w:rsidRPr="00D910E5" w:rsidRDefault="00D910E5" w:rsidP="00D910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В течение 2014-2015 учебного года было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прибретено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>: частично детская мебель в группу №4,5, компьютер, жарочный шкаф на кухню, электрическая мясорубка, стиральная машина в прачечную.</w:t>
      </w:r>
    </w:p>
    <w:p w:rsidR="00D910E5" w:rsidRPr="00D910E5" w:rsidRDefault="00D910E5" w:rsidP="00D910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Благодаря спонсорской помощи родителей были заменены светильники:  в группе №6, №2 полностью, частично в группе №3, проведён косметический ремонт в спальне группы №6.</w:t>
      </w:r>
    </w:p>
    <w:p w:rsidR="00D910E5" w:rsidRPr="00D910E5" w:rsidRDefault="00D910E5" w:rsidP="00D910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На протяжении учебного года воспитатели насыщали развивающую среду в группах различными дидактическими играми, пособиями, игрушками. В методический кабинет приобретены наглядные пособия и методические материалы для качественного проведения непосредственно образовательной деятельности воспитателя с детьми. Изготовлены костюмы для концертной  деятельности воспитанников. Все приобретено и отремонтировано и изготовлено с целью создания условий в детском саду для реализации цели и задач, направленных на повышение качества </w:t>
      </w:r>
      <w:proofErr w:type="spellStart"/>
      <w:r w:rsidRPr="00D910E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910E5">
        <w:rPr>
          <w:rFonts w:ascii="Times New Roman" w:hAnsi="Times New Roman" w:cs="Times New Roman"/>
          <w:sz w:val="24"/>
          <w:szCs w:val="24"/>
        </w:rPr>
        <w:t>, воспитанности, сохранения и укрепления здоровья воспитанников, реализации инновационной работы, введения ФГОС. Распределение родительских средств осуществлялось родительским комитетом МДОУ на ежеквартальных заседаниях.</w:t>
      </w:r>
    </w:p>
    <w:p w:rsidR="00D910E5" w:rsidRPr="00E04632" w:rsidRDefault="00D910E5" w:rsidP="00E04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b/>
          <w:sz w:val="24"/>
          <w:szCs w:val="24"/>
        </w:rPr>
        <w:t>Вывод</w:t>
      </w:r>
      <w:r w:rsidRPr="00D910E5">
        <w:rPr>
          <w:rFonts w:ascii="Times New Roman" w:hAnsi="Times New Roman" w:cs="Times New Roman"/>
          <w:sz w:val="24"/>
          <w:szCs w:val="24"/>
        </w:rPr>
        <w:t>: Все запланированные мероприятия по насыщению материально-технической базы ДОУ на 2014-2015 учебный год  выполнены полностью.</w:t>
      </w:r>
    </w:p>
    <w:p w:rsidR="00D910E5" w:rsidRPr="00D910E5" w:rsidRDefault="00E04632" w:rsidP="00E0463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6. </w:t>
      </w:r>
      <w:r w:rsidR="00D910E5" w:rsidRPr="00D910E5">
        <w:rPr>
          <w:rFonts w:ascii="Times New Roman" w:hAnsi="Times New Roman" w:cs="Times New Roman"/>
          <w:b/>
          <w:i/>
          <w:sz w:val="24"/>
          <w:szCs w:val="24"/>
        </w:rPr>
        <w:t>Анализ квалификации педагогических работников</w:t>
      </w:r>
    </w:p>
    <w:p w:rsidR="00D910E5" w:rsidRPr="00D910E5" w:rsidRDefault="00D910E5" w:rsidP="00D910E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0E5">
        <w:rPr>
          <w:rFonts w:ascii="Times New Roman" w:hAnsi="Times New Roman" w:cs="Times New Roman"/>
          <w:b/>
          <w:i/>
          <w:sz w:val="24"/>
          <w:szCs w:val="24"/>
        </w:rPr>
        <w:t xml:space="preserve">Состав педагогических кадров по образованию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5"/>
        <w:gridCol w:w="1351"/>
        <w:gridCol w:w="1365"/>
        <w:gridCol w:w="1969"/>
        <w:gridCol w:w="1340"/>
        <w:gridCol w:w="1563"/>
      </w:tblGrid>
      <w:tr w:rsidR="00D910E5" w:rsidRPr="00D910E5" w:rsidTr="003379E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</w:tr>
      <w:tr w:rsidR="00D910E5" w:rsidRPr="00D910E5" w:rsidTr="003379E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0E5" w:rsidRPr="00D910E5" w:rsidTr="003379E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2%(1чел)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26% (5чел)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30% (5 чел)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2% (1чел)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40% (5 чел)</w:t>
            </w:r>
          </w:p>
        </w:tc>
      </w:tr>
      <w:tr w:rsidR="00D910E5" w:rsidRPr="00D910E5" w:rsidTr="003379E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2%(1чел)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26% (5чел)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30% (5 чел)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2% (1чел)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40% (5 чел)</w:t>
            </w:r>
          </w:p>
        </w:tc>
      </w:tr>
    </w:tbl>
    <w:p w:rsidR="00E04632" w:rsidRDefault="00E04632" w:rsidP="00E0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0E5" w:rsidRPr="00E04632" w:rsidRDefault="00D910E5" w:rsidP="00E04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632">
        <w:rPr>
          <w:rFonts w:ascii="Times New Roman" w:hAnsi="Times New Roman" w:cs="Times New Roman"/>
          <w:b/>
          <w:i/>
          <w:sz w:val="24"/>
          <w:szCs w:val="24"/>
        </w:rPr>
        <w:t>Наличие квалификационной категории</w:t>
      </w:r>
      <w:r w:rsidR="00E04632" w:rsidRPr="00E046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04632">
        <w:rPr>
          <w:rFonts w:ascii="Times New Roman" w:hAnsi="Times New Roman" w:cs="Times New Roman"/>
          <w:b/>
          <w:i/>
          <w:sz w:val="24"/>
          <w:szCs w:val="24"/>
        </w:rPr>
        <w:t>педагогических работников</w:t>
      </w:r>
    </w:p>
    <w:p w:rsidR="00E04632" w:rsidRPr="00E04632" w:rsidRDefault="00E04632" w:rsidP="00E046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1497"/>
        <w:gridCol w:w="1800"/>
        <w:gridCol w:w="1440"/>
        <w:gridCol w:w="1800"/>
      </w:tblGrid>
      <w:tr w:rsidR="00D910E5" w:rsidRPr="00D910E5" w:rsidTr="003379E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</w:t>
            </w:r>
          </w:p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</w:tr>
      <w:tr w:rsidR="00D910E5" w:rsidRPr="00D910E5" w:rsidTr="003379E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25%(4 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10%(2чел)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10% 2(чел)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  <w:proofErr w:type="gramStart"/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9чел)</w:t>
            </w:r>
          </w:p>
        </w:tc>
      </w:tr>
      <w:tr w:rsidR="00D910E5" w:rsidRPr="00D910E5" w:rsidTr="003379E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48% (7ч)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45%  (6ч)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7% (3ч)</w:t>
            </w:r>
          </w:p>
        </w:tc>
      </w:tr>
    </w:tbl>
    <w:p w:rsidR="00E04632" w:rsidRPr="00E04632" w:rsidRDefault="00D910E5" w:rsidP="00D910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0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910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0E5" w:rsidRPr="00E04632" w:rsidRDefault="00D910E5" w:rsidP="00E0463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4632">
        <w:rPr>
          <w:rFonts w:ascii="Times New Roman" w:hAnsi="Times New Roman" w:cs="Times New Roman"/>
          <w:b/>
          <w:i/>
          <w:sz w:val="24"/>
          <w:szCs w:val="24"/>
        </w:rPr>
        <w:t>Возрастная составляющая педагогического коллектива</w:t>
      </w:r>
      <w:proofErr w:type="gramStart"/>
      <w:r w:rsidRPr="00E04632">
        <w:rPr>
          <w:rFonts w:ascii="Times New Roman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1887"/>
        <w:gridCol w:w="1887"/>
        <w:gridCol w:w="1887"/>
        <w:gridCol w:w="1894"/>
      </w:tblGrid>
      <w:tr w:rsidR="00D910E5" w:rsidRPr="00D910E5" w:rsidTr="003379E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От 20 - 30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От 30 до 40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От 40 - 50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От 50 и выше</w:t>
            </w:r>
          </w:p>
        </w:tc>
      </w:tr>
      <w:tr w:rsidR="00D910E5" w:rsidRPr="00D910E5" w:rsidTr="003379E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0E5" w:rsidRPr="00D910E5" w:rsidTr="003379E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10E5" w:rsidRPr="00D910E5" w:rsidTr="003379E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10E5" w:rsidRPr="00D910E5" w:rsidRDefault="00D910E5" w:rsidP="00D9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10E5" w:rsidRPr="00E04632" w:rsidRDefault="00D910E5" w:rsidP="00E0463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632">
        <w:rPr>
          <w:rFonts w:ascii="Times New Roman" w:hAnsi="Times New Roman" w:cs="Times New Roman"/>
          <w:b/>
          <w:i/>
          <w:sz w:val="24"/>
          <w:szCs w:val="24"/>
        </w:rPr>
        <w:t>Характеристика педагогического состава по стажу работы</w:t>
      </w:r>
      <w:proofErr w:type="gramStart"/>
      <w:r w:rsidRPr="00E04632">
        <w:rPr>
          <w:rFonts w:ascii="Times New Roman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1887"/>
        <w:gridCol w:w="1886"/>
        <w:gridCol w:w="1886"/>
        <w:gridCol w:w="1896"/>
      </w:tblGrid>
      <w:tr w:rsidR="00D910E5" w:rsidRPr="00D910E5" w:rsidTr="003379E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От 10 до 15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Свыше 15 лет</w:t>
            </w:r>
          </w:p>
        </w:tc>
      </w:tr>
      <w:tr w:rsidR="00D910E5" w:rsidRPr="00D910E5" w:rsidTr="003379E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5" w:rsidRPr="00D910E5" w:rsidRDefault="00D910E5" w:rsidP="00337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0E5" w:rsidRPr="00D910E5" w:rsidTr="003379E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10E5" w:rsidRPr="00D910E5" w:rsidTr="003379E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5" w:rsidRPr="00D910E5" w:rsidRDefault="00D910E5" w:rsidP="003379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04632" w:rsidRDefault="00E04632" w:rsidP="00E04632">
      <w:pPr>
        <w:ind w:right="-85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04632" w:rsidRDefault="00E04632" w:rsidP="00CC6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0E5" w:rsidRPr="00D910E5" w:rsidRDefault="00D910E5" w:rsidP="00E04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0E5">
        <w:rPr>
          <w:rFonts w:ascii="Times New Roman" w:hAnsi="Times New Roman" w:cs="Times New Roman"/>
          <w:b/>
          <w:sz w:val="24"/>
          <w:szCs w:val="24"/>
        </w:rPr>
        <w:t>Сведения о награждениях педагогов Почетными грамотами, наградами, званиями</w:t>
      </w:r>
    </w:p>
    <w:p w:rsidR="00CC6B9B" w:rsidRDefault="00CC6B9B" w:rsidP="00E0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0E5" w:rsidRPr="00D910E5" w:rsidRDefault="00D910E5" w:rsidP="00CC6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В ДОУ работают руководители и педагоги, имеющие награды:</w:t>
      </w:r>
    </w:p>
    <w:p w:rsidR="00D910E5" w:rsidRPr="00D910E5" w:rsidRDefault="00D910E5" w:rsidP="00E0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Почётная грамота Минис</w:t>
      </w:r>
      <w:r w:rsidR="00CC6B9B">
        <w:rPr>
          <w:rFonts w:ascii="Times New Roman" w:hAnsi="Times New Roman" w:cs="Times New Roman"/>
          <w:sz w:val="24"/>
          <w:szCs w:val="24"/>
        </w:rPr>
        <w:t>терства  образования и науки РФ –  7  человек,</w:t>
      </w:r>
    </w:p>
    <w:p w:rsidR="00D910E5" w:rsidRPr="00D910E5" w:rsidRDefault="00D910E5" w:rsidP="00E0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Почётный знак </w:t>
      </w:r>
      <w:r w:rsidR="00CC6B9B">
        <w:rPr>
          <w:rFonts w:ascii="Times New Roman" w:hAnsi="Times New Roman" w:cs="Times New Roman"/>
          <w:sz w:val="24"/>
          <w:szCs w:val="24"/>
        </w:rPr>
        <w:t>работника общего образования РФ –  3  человека.</w:t>
      </w:r>
    </w:p>
    <w:p w:rsidR="00E04632" w:rsidRDefault="00E04632" w:rsidP="00E0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32" w:rsidRPr="00E04632" w:rsidRDefault="00E04632" w:rsidP="00E0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0E5" w:rsidRPr="00D910E5" w:rsidRDefault="00D910E5" w:rsidP="00E0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0E5">
        <w:rPr>
          <w:rFonts w:ascii="Times New Roman" w:hAnsi="Times New Roman" w:cs="Times New Roman"/>
          <w:b/>
          <w:sz w:val="24"/>
          <w:szCs w:val="24"/>
        </w:rPr>
        <w:t xml:space="preserve">                  Анализ инновационной работы за 2014-2015 учебный год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910E5">
        <w:rPr>
          <w:rFonts w:ascii="Times New Roman" w:hAnsi="Times New Roman" w:cs="Times New Roman"/>
          <w:sz w:val="24"/>
          <w:szCs w:val="24"/>
        </w:rPr>
        <w:t>Подготовка к введению ФГОС.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E5">
        <w:rPr>
          <w:rFonts w:ascii="Times New Roman" w:hAnsi="Times New Roman" w:cs="Times New Roman"/>
          <w:sz w:val="24"/>
          <w:szCs w:val="24"/>
        </w:rPr>
        <w:t>В соответствии с ориентирами на обновление дошкольного образования возникла необходимость пересмотра, коррекции и доработки нормативно-правовых и нормативно-методических локальных документов ДОУ, содержания игровой предметно-развивающей среды, форм и содержания планирования работы с дошкольниками, требований к профессиональной компетенции педагогов ДОУ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E5">
        <w:rPr>
          <w:rFonts w:ascii="Times New Roman" w:hAnsi="Times New Roman" w:cs="Times New Roman"/>
          <w:b/>
          <w:sz w:val="24"/>
          <w:szCs w:val="24"/>
        </w:rPr>
        <w:t xml:space="preserve">В 2014-15 </w:t>
      </w:r>
      <w:proofErr w:type="spellStart"/>
      <w:r w:rsidRPr="00D910E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D910E5">
        <w:rPr>
          <w:rFonts w:ascii="Times New Roman" w:hAnsi="Times New Roman" w:cs="Times New Roman"/>
          <w:b/>
          <w:sz w:val="24"/>
          <w:szCs w:val="24"/>
        </w:rPr>
        <w:t>. были определены задачи инновационной работы: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1.Изучить ФГОС дошкольного образования и проанализировать нормативно-правовые и нормативно-методические документы ДОУ в соответствии с требованиями ФГОС.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2.Повысить уровень профессионализма педагогов через изучение и освоение требований ФГОС дошкольного образования осмыслению новых подходов  к  развитию  личности ребенка дошкольника.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3.Обеспечить методическое сопровождение деятельности ДОУ по подготовке введению ФГОС.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4.Провести инвентаризацию  и методический анализ содержания предметно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гровой развивающей среды в соответствии с требованиями ФГОС. 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E5">
        <w:rPr>
          <w:rFonts w:ascii="Times New Roman" w:hAnsi="Times New Roman" w:cs="Times New Roman"/>
          <w:b/>
          <w:sz w:val="24"/>
          <w:szCs w:val="24"/>
        </w:rPr>
        <w:t>Достигнутые  результаты: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1. Нормативно-правовые и нормативно-методические документы ДОУ проанализированы на предмет соответствия ФГОС.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2. Методическое сопровождение деятельности ДОУ по подготовке введению ФГОС обеспечено.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3. Педагоги ДОУ изучили новые ФГОС дошкольного образования, требования и  подходы  к развитию  личности ребенка дошкольника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4. Предметно – игровая развивающая среда  проанализирована  в соответствии с требованиями  ФГОС. </w:t>
      </w:r>
    </w:p>
    <w:p w:rsidR="00D910E5" w:rsidRPr="00D910E5" w:rsidRDefault="00D910E5" w:rsidP="00E046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Реализации поставленных задач и достижению результатов способствовали следующие мероприятия: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подборка нормативно-правовых и нормативно-методических документов, регламентирующих введение ФГОС дошкольного образования;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теоретические семинары по изучению ФГОС дошкольного образования;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анализ основной общеобразовательной программы ДОУ на предмет соответствия  ФГОС;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внесение необходимых изменений в Программу развития ДОУ 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анализ локальных актов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>положений, должностных инструкций) на предмет соответствия  ФГОС;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анализ рабочих программ возрастных групп на предмет соответствия  ФГОС;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анализ кадровых условий;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диагностика уровня профессионализма, образовательных потребностей, профессиональных затруднений педагогов ДОУ в соответствии с требованиями ФГОС;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создание и организация работы творческой группы по теме  «Мониторинг предметно-игровой развивающей среды»;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заседание методического совета «Обсуждение плана работы по подготовке к введению ФГОС»;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lastRenderedPageBreak/>
        <w:t>- анализ методических условий на этапе подготовки к введению ФГОС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заседание методического совета «Психолого-педагогическое сопровождение введения ФГОС дошкольного образования»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организация работы с интернет-сайтами по ознакомлению с опыта ДОУ других регионов по подготовке к введению ФГОС;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разработка анкет и диагностических материалов по выявлению уровня профессионализма, образовательных потребностей, профессиональных затруднений педагогов ДОУ на этапе подготовки к введению ФГОС;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составление методических материалов для проведения ПДС «Подготовка к введению ФГОС»;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административное совещание «Организация мониторинга предметно-игровой развивающей среды в группах»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инвентаризация предметно-развивающей среды в группах;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составление паспортов групп.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Систематически осуществлялся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выполнением намеченных задач и проведением мероприятий, который включал следующие вопросы: 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 xml:space="preserve">- нормативно-правовая и нормативно-методическая оснащенность деятельности ДОУ по подготовке </w:t>
      </w:r>
      <w:proofErr w:type="gramStart"/>
      <w:r w:rsidRPr="00D91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10E5">
        <w:rPr>
          <w:rFonts w:ascii="Times New Roman" w:hAnsi="Times New Roman" w:cs="Times New Roman"/>
          <w:sz w:val="24"/>
          <w:szCs w:val="24"/>
        </w:rPr>
        <w:t xml:space="preserve"> введению ФГОС;</w:t>
      </w:r>
    </w:p>
    <w:p w:rsidR="00D910E5" w:rsidRPr="00D910E5" w:rsidRDefault="00D910E5" w:rsidP="00E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- мониторинг рабочих программ и УМК;</w:t>
      </w:r>
    </w:p>
    <w:p w:rsidR="00D910E5" w:rsidRPr="00D910E5" w:rsidRDefault="00D910E5" w:rsidP="00E04632">
      <w:pPr>
        <w:pStyle w:val="a5"/>
        <w:spacing w:before="0" w:beforeAutospacing="0" w:after="0" w:afterAutospacing="0"/>
        <w:jc w:val="both"/>
        <w:textAlignment w:val="baseline"/>
      </w:pPr>
      <w:r w:rsidRPr="00D910E5">
        <w:rPr>
          <w:kern w:val="24"/>
        </w:rPr>
        <w:t xml:space="preserve">- уровень профессионализма педагогов ДОУ в соответствии с требованиями ФГОС  </w:t>
      </w:r>
      <w:proofErr w:type="gramStart"/>
      <w:r w:rsidRPr="00D910E5">
        <w:rPr>
          <w:kern w:val="24"/>
        </w:rPr>
        <w:t>ДО</w:t>
      </w:r>
      <w:proofErr w:type="gramEnd"/>
      <w:r w:rsidRPr="00D910E5">
        <w:rPr>
          <w:kern w:val="24"/>
        </w:rPr>
        <w:t>;</w:t>
      </w:r>
    </w:p>
    <w:p w:rsidR="00D910E5" w:rsidRPr="00D910E5" w:rsidRDefault="00D910E5" w:rsidP="00E04632">
      <w:pPr>
        <w:pStyle w:val="a5"/>
        <w:spacing w:before="0" w:beforeAutospacing="0" w:after="0" w:afterAutospacing="0"/>
        <w:jc w:val="both"/>
        <w:textAlignment w:val="baseline"/>
      </w:pPr>
      <w:r w:rsidRPr="00D910E5">
        <w:rPr>
          <w:kern w:val="24"/>
        </w:rPr>
        <w:t xml:space="preserve">- оснащенность образовательного процесса и оборудования помещений ДОУ в соответствии с требованиями ФГОС </w:t>
      </w:r>
      <w:proofErr w:type="gramStart"/>
      <w:r w:rsidRPr="00D910E5">
        <w:rPr>
          <w:kern w:val="24"/>
        </w:rPr>
        <w:t>ДО</w:t>
      </w:r>
      <w:proofErr w:type="gramEnd"/>
      <w:r w:rsidRPr="00D910E5">
        <w:rPr>
          <w:kern w:val="24"/>
        </w:rPr>
        <w:t xml:space="preserve">. </w:t>
      </w:r>
    </w:p>
    <w:p w:rsidR="00D910E5" w:rsidRPr="00D910E5" w:rsidRDefault="00D910E5" w:rsidP="00E046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10E5">
        <w:rPr>
          <w:rFonts w:ascii="Times New Roman" w:hAnsi="Times New Roman" w:cs="Times New Roman"/>
          <w:sz w:val="24"/>
          <w:szCs w:val="24"/>
        </w:rPr>
        <w:t>По результатам контроля составлялись информационно-аналитические справки, которые были представлены на административных совещаниях и педагогических советах.</w:t>
      </w:r>
    </w:p>
    <w:p w:rsidR="00D910E5" w:rsidRDefault="00D910E5" w:rsidP="00E04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F59" w:rsidRPr="00D910E5" w:rsidRDefault="00A76F59" w:rsidP="00E04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F59" w:rsidRPr="00A76F59" w:rsidRDefault="00A76F59" w:rsidP="00A76F5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76F59">
        <w:rPr>
          <w:rFonts w:ascii="Times New Roman" w:hAnsi="Times New Roman"/>
          <w:b/>
          <w:i/>
          <w:sz w:val="24"/>
          <w:szCs w:val="24"/>
        </w:rPr>
        <w:t>С учетом достигнутых результатов  в решении программных и основных задач стоящих в текущем году педагогический коллектив МБДОУ в новом 2015-2016 учебном году выдвигает следующие задачи:</w:t>
      </w:r>
    </w:p>
    <w:p w:rsidR="00A76F59" w:rsidRPr="00A76F59" w:rsidRDefault="00A76F59" w:rsidP="00A76F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30317" w:rsidRPr="00A76F59" w:rsidRDefault="00A76F59" w:rsidP="00A76F59">
      <w:pPr>
        <w:pStyle w:val="a4"/>
        <w:numPr>
          <w:ilvl w:val="0"/>
          <w:numId w:val="4"/>
        </w:numPr>
        <w:spacing w:line="240" w:lineRule="auto"/>
        <w:rPr>
          <w:b/>
          <w:i/>
        </w:rPr>
      </w:pPr>
      <w:r w:rsidRPr="00A76F59">
        <w:rPr>
          <w:b/>
          <w:i/>
        </w:rPr>
        <w:t>расширить  знание  педагогов  о  роли  предметн</w:t>
      </w:r>
      <w:proofErr w:type="gramStart"/>
      <w:r w:rsidRPr="00A76F59">
        <w:rPr>
          <w:b/>
          <w:i/>
        </w:rPr>
        <w:t>о-</w:t>
      </w:r>
      <w:proofErr w:type="gramEnd"/>
      <w:r w:rsidRPr="00A76F59">
        <w:rPr>
          <w:b/>
          <w:i/>
        </w:rPr>
        <w:t xml:space="preserve"> развивающего  пространства  для  развития  у  воспитанников   художественно-эстетических  способностей;</w:t>
      </w:r>
    </w:p>
    <w:p w:rsidR="00A76F59" w:rsidRPr="00A76F59" w:rsidRDefault="00A76F59" w:rsidP="00A76F59">
      <w:pPr>
        <w:pStyle w:val="a4"/>
        <w:numPr>
          <w:ilvl w:val="0"/>
          <w:numId w:val="4"/>
        </w:numPr>
        <w:spacing w:line="240" w:lineRule="auto"/>
        <w:rPr>
          <w:b/>
          <w:i/>
        </w:rPr>
      </w:pPr>
      <w:r w:rsidRPr="00A76F59">
        <w:rPr>
          <w:b/>
          <w:i/>
        </w:rPr>
        <w:t>повысить  эффективность  использования  разнообразных  форм  и  методов  игровой  деятельности  детей  как  важнейшем  условии  социально-личностного  развития  дошкольника;</w:t>
      </w:r>
    </w:p>
    <w:p w:rsidR="00A76F59" w:rsidRPr="00A76F59" w:rsidRDefault="00A76F59" w:rsidP="00A76F59">
      <w:pPr>
        <w:pStyle w:val="a4"/>
        <w:numPr>
          <w:ilvl w:val="0"/>
          <w:numId w:val="4"/>
        </w:numPr>
        <w:spacing w:line="240" w:lineRule="auto"/>
        <w:rPr>
          <w:b/>
          <w:i/>
        </w:rPr>
      </w:pPr>
      <w:r w:rsidRPr="00A76F59">
        <w:rPr>
          <w:b/>
          <w:i/>
        </w:rPr>
        <w:t xml:space="preserve">систематизировать  знание  педагогов  по  формировании  </w:t>
      </w:r>
      <w:proofErr w:type="gramStart"/>
      <w:r w:rsidRPr="00A76F59">
        <w:rPr>
          <w:b/>
          <w:i/>
        </w:rPr>
        <w:t>привычки  здорового  образа   жизни  детей  дошкольного  возраста</w:t>
      </w:r>
      <w:proofErr w:type="gramEnd"/>
      <w:r w:rsidRPr="00A76F59">
        <w:rPr>
          <w:b/>
          <w:i/>
        </w:rPr>
        <w:t>.</w:t>
      </w:r>
    </w:p>
    <w:sectPr w:rsidR="00A76F59" w:rsidRPr="00A76F59" w:rsidSect="0082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94"/>
    <w:multiLevelType w:val="multilevel"/>
    <w:tmpl w:val="70A613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2DB4883"/>
    <w:multiLevelType w:val="multilevel"/>
    <w:tmpl w:val="F5F2C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25E4680"/>
    <w:multiLevelType w:val="hybridMultilevel"/>
    <w:tmpl w:val="BEFE9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0E5"/>
    <w:rsid w:val="0003679F"/>
    <w:rsid w:val="001130F3"/>
    <w:rsid w:val="00824278"/>
    <w:rsid w:val="00830317"/>
    <w:rsid w:val="008A47FD"/>
    <w:rsid w:val="00A76F59"/>
    <w:rsid w:val="00C81B4F"/>
    <w:rsid w:val="00CC6B9B"/>
    <w:rsid w:val="00D910E5"/>
    <w:rsid w:val="00E04632"/>
    <w:rsid w:val="00E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78"/>
  </w:style>
  <w:style w:type="paragraph" w:styleId="1">
    <w:name w:val="heading 1"/>
    <w:aliases w:val="Знак"/>
    <w:basedOn w:val="a"/>
    <w:next w:val="a"/>
    <w:link w:val="10"/>
    <w:qFormat/>
    <w:rsid w:val="00D910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eading 2 Char"/>
    <w:basedOn w:val="a"/>
    <w:link w:val="20"/>
    <w:qFormat/>
    <w:rsid w:val="00D91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eading 3 Char"/>
    <w:basedOn w:val="a"/>
    <w:next w:val="a"/>
    <w:link w:val="30"/>
    <w:qFormat/>
    <w:rsid w:val="00D910E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D910E5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D910E5"/>
    <w:pPr>
      <w:spacing w:before="240" w:after="60" w:line="360" w:lineRule="auto"/>
      <w:ind w:firstLine="709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910E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rsid w:val="00D910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Heading 3 Char Знак"/>
    <w:basedOn w:val="a0"/>
    <w:link w:val="3"/>
    <w:rsid w:val="00D910E5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D910E5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D910E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3">
    <w:name w:val="Лекция"/>
    <w:basedOn w:val="a"/>
    <w:rsid w:val="00D910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D910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910E5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D910E5"/>
    <w:pPr>
      <w:spacing w:after="0" w:line="240" w:lineRule="auto"/>
      <w:ind w:left="708"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910E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D910E5"/>
    <w:pPr>
      <w:spacing w:after="0" w:line="360" w:lineRule="auto"/>
      <w:ind w:left="72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D9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aliases w:val="Footer Char"/>
    <w:basedOn w:val="a"/>
    <w:link w:val="a7"/>
    <w:rsid w:val="00D910E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Footer Char Знак"/>
    <w:basedOn w:val="a0"/>
    <w:link w:val="a6"/>
    <w:rsid w:val="00D910E5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D910E5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D910E5"/>
    <w:rPr>
      <w:rFonts w:ascii="Calibri" w:eastAsia="Calibri" w:hAnsi="Calibri" w:cs="Times New Roman"/>
      <w:sz w:val="20"/>
      <w:szCs w:val="20"/>
    </w:rPr>
  </w:style>
  <w:style w:type="paragraph" w:styleId="aa">
    <w:name w:val="Body Text Indent"/>
    <w:basedOn w:val="a"/>
    <w:link w:val="ab"/>
    <w:rsid w:val="00D910E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D910E5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rsid w:val="00D910E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rsid w:val="00D910E5"/>
    <w:rPr>
      <w:rFonts w:ascii="Calibri" w:eastAsia="Calibri" w:hAnsi="Calibri" w:cs="Times New Roman"/>
      <w:lang w:eastAsia="en-US"/>
    </w:rPr>
  </w:style>
  <w:style w:type="paragraph" w:styleId="33">
    <w:name w:val="Body Text 3"/>
    <w:basedOn w:val="a"/>
    <w:link w:val="34"/>
    <w:rsid w:val="00D910E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D910E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5">
    <w:name w:val="Абзац списка2"/>
    <w:basedOn w:val="a"/>
    <w:rsid w:val="00D910E5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qFormat/>
    <w:rsid w:val="00D910E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1Char">
    <w:name w:val="Heading 1 Char"/>
    <w:aliases w:val="Знак Char"/>
    <w:basedOn w:val="a0"/>
    <w:rsid w:val="00D910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 с отступом1"/>
    <w:aliases w:val="Body Text 2 Char Знак Знак,Body Text 2 Char Знак,Body Text 2 Char"/>
    <w:basedOn w:val="a"/>
    <w:link w:val="BodyTextIndent1"/>
    <w:rsid w:val="00D910E5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Indent1">
    <w:name w:val="Body Text Indent1"/>
    <w:aliases w:val="Body Text 2 Char Знак Знак1,Body Text 2 Char Знак1,Body Text 2 Char Знак2"/>
    <w:basedOn w:val="a0"/>
    <w:link w:val="11"/>
    <w:rsid w:val="00D910E5"/>
    <w:rPr>
      <w:rFonts w:ascii="Calibri" w:eastAsia="Times New Roman" w:hAnsi="Calibri" w:cs="Times New Roman"/>
      <w:sz w:val="24"/>
      <w:szCs w:val="24"/>
    </w:rPr>
  </w:style>
  <w:style w:type="character" w:styleId="ad">
    <w:name w:val="Hyperlink"/>
    <w:basedOn w:val="a0"/>
    <w:rsid w:val="00D910E5"/>
    <w:rPr>
      <w:rFonts w:cs="Times New Roman"/>
      <w:color w:val="0000FF"/>
      <w:u w:val="single"/>
    </w:rPr>
  </w:style>
  <w:style w:type="character" w:styleId="ae">
    <w:name w:val="FollowedHyperlink"/>
    <w:basedOn w:val="a0"/>
    <w:rsid w:val="00D910E5"/>
    <w:rPr>
      <w:rFonts w:cs="Times New Roman"/>
      <w:color w:val="800080"/>
      <w:u w:val="single"/>
    </w:rPr>
  </w:style>
  <w:style w:type="paragraph" w:styleId="af">
    <w:name w:val="Balloon Text"/>
    <w:aliases w:val="Balloon Text Char"/>
    <w:basedOn w:val="a"/>
    <w:link w:val="af0"/>
    <w:rsid w:val="00D910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aliases w:val="Balloon Text Char Знак"/>
    <w:basedOn w:val="a0"/>
    <w:link w:val="af"/>
    <w:rsid w:val="00D910E5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D910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">
    <w:name w:val="c4"/>
    <w:basedOn w:val="a"/>
    <w:rsid w:val="00D910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0">
    <w:name w:val="c70"/>
    <w:basedOn w:val="a"/>
    <w:rsid w:val="00D910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2">
    <w:name w:val="c42"/>
    <w:basedOn w:val="a"/>
    <w:rsid w:val="00D910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3">
    <w:name w:val="c73"/>
    <w:basedOn w:val="a"/>
    <w:rsid w:val="00D910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0">
    <w:name w:val="c20"/>
    <w:basedOn w:val="a0"/>
    <w:rsid w:val="00D910E5"/>
    <w:rPr>
      <w:rFonts w:cs="Times New Roman"/>
    </w:rPr>
  </w:style>
  <w:style w:type="character" w:customStyle="1" w:styleId="c1">
    <w:name w:val="c1"/>
    <w:basedOn w:val="a0"/>
    <w:rsid w:val="00D910E5"/>
    <w:rPr>
      <w:rFonts w:cs="Times New Roman"/>
    </w:rPr>
  </w:style>
  <w:style w:type="character" w:customStyle="1" w:styleId="apple-converted-space">
    <w:name w:val="apple-converted-space"/>
    <w:basedOn w:val="a0"/>
    <w:rsid w:val="00D910E5"/>
    <w:rPr>
      <w:rFonts w:cs="Times New Roman"/>
    </w:rPr>
  </w:style>
  <w:style w:type="character" w:customStyle="1" w:styleId="c9">
    <w:name w:val="c9"/>
    <w:basedOn w:val="a0"/>
    <w:rsid w:val="00D910E5"/>
    <w:rPr>
      <w:rFonts w:cs="Times New Roman"/>
    </w:rPr>
  </w:style>
  <w:style w:type="character" w:customStyle="1" w:styleId="c92">
    <w:name w:val="c92"/>
    <w:basedOn w:val="a0"/>
    <w:rsid w:val="00D910E5"/>
    <w:rPr>
      <w:rFonts w:cs="Times New Roman"/>
    </w:rPr>
  </w:style>
  <w:style w:type="character" w:customStyle="1" w:styleId="c3">
    <w:name w:val="c3"/>
    <w:basedOn w:val="a0"/>
    <w:rsid w:val="00D910E5"/>
    <w:rPr>
      <w:rFonts w:cs="Times New Roman"/>
    </w:rPr>
  </w:style>
  <w:style w:type="character" w:customStyle="1" w:styleId="c94">
    <w:name w:val="c94"/>
    <w:basedOn w:val="a0"/>
    <w:rsid w:val="00D910E5"/>
    <w:rPr>
      <w:rFonts w:cs="Times New Roman"/>
    </w:rPr>
  </w:style>
  <w:style w:type="character" w:customStyle="1" w:styleId="c96">
    <w:name w:val="c96"/>
    <w:basedOn w:val="a0"/>
    <w:rsid w:val="00D910E5"/>
    <w:rPr>
      <w:rFonts w:cs="Times New Roman"/>
    </w:rPr>
  </w:style>
  <w:style w:type="character" w:customStyle="1" w:styleId="c23">
    <w:name w:val="c23"/>
    <w:basedOn w:val="a0"/>
    <w:rsid w:val="00D910E5"/>
    <w:rPr>
      <w:rFonts w:cs="Times New Roman"/>
    </w:rPr>
  </w:style>
  <w:style w:type="character" w:customStyle="1" w:styleId="c21">
    <w:name w:val="c21"/>
    <w:basedOn w:val="a0"/>
    <w:rsid w:val="00D910E5"/>
    <w:rPr>
      <w:rFonts w:cs="Times New Roman"/>
    </w:rPr>
  </w:style>
  <w:style w:type="character" w:customStyle="1" w:styleId="c47">
    <w:name w:val="c47"/>
    <w:basedOn w:val="a0"/>
    <w:rsid w:val="00D910E5"/>
    <w:rPr>
      <w:rFonts w:cs="Times New Roman"/>
    </w:rPr>
  </w:style>
  <w:style w:type="character" w:customStyle="1" w:styleId="c100">
    <w:name w:val="c100"/>
    <w:basedOn w:val="a0"/>
    <w:rsid w:val="00D910E5"/>
    <w:rPr>
      <w:rFonts w:cs="Times New Roman"/>
    </w:rPr>
  </w:style>
  <w:style w:type="paragraph" w:styleId="af1">
    <w:name w:val="header"/>
    <w:aliases w:val="Header Char"/>
    <w:basedOn w:val="a"/>
    <w:link w:val="af2"/>
    <w:rsid w:val="00D910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aliases w:val="Header Char Знак"/>
    <w:basedOn w:val="a0"/>
    <w:link w:val="af1"/>
    <w:rsid w:val="00D910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rsid w:val="00D910E5"/>
    <w:pPr>
      <w:suppressAutoHyphens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aliases w:val="Body Text 2 Char Знак Знак Char,Body Text 2 Char Знак Char,Body Text 2 Char Char"/>
    <w:basedOn w:val="a0"/>
    <w:rsid w:val="00D910E5"/>
    <w:rPr>
      <w:rFonts w:ascii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5281</Words>
  <Characters>30105</Characters>
  <Application>Microsoft Office Word</Application>
  <DocSecurity>0</DocSecurity>
  <Lines>250</Lines>
  <Paragraphs>70</Paragraphs>
  <ScaleCrop>false</ScaleCrop>
  <Company/>
  <LinksUpToDate>false</LinksUpToDate>
  <CharactersWithSpaces>35316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2015-12-16T13:59:00Z</dcterms:created>
  <dcterms:modified xsi:type="dcterms:W3CDTF">2015-12-16T13:59:00Z</dcterms:modified>
</cp:coreProperties>
</file>